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防爆铁马及铁艺护栏采购清单</w:t>
      </w:r>
    </w:p>
    <w:tbl>
      <w:tblPr>
        <w:tblStyle w:val="5"/>
        <w:tblW w:w="964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1239"/>
        <w:gridCol w:w="1010"/>
        <w:gridCol w:w="1119"/>
        <w:gridCol w:w="1750"/>
        <w:gridCol w:w="997"/>
        <w:gridCol w:w="270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序号</w:t>
            </w: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名称</w:t>
            </w:r>
          </w:p>
        </w:tc>
        <w:tc>
          <w:tcPr>
            <w:tcW w:w="1010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数量</w:t>
            </w:r>
          </w:p>
        </w:tc>
        <w:tc>
          <w:tcPr>
            <w:tcW w:w="1119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单价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小计（元）</w:t>
            </w:r>
          </w:p>
        </w:tc>
        <w:tc>
          <w:tcPr>
            <w:tcW w:w="997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总计（元）</w:t>
            </w:r>
          </w:p>
        </w:tc>
        <w:tc>
          <w:tcPr>
            <w:tcW w:w="270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826" w:type="dxa"/>
            <w:vMerge w:val="restar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</w:p>
        </w:tc>
        <w:tc>
          <w:tcPr>
            <w:tcW w:w="123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1.2米高</w:t>
            </w:r>
          </w:p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防爆铁马</w:t>
            </w:r>
          </w:p>
        </w:tc>
        <w:tc>
          <w:tcPr>
            <w:tcW w:w="1010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4500米</w:t>
            </w:r>
          </w:p>
        </w:tc>
        <w:tc>
          <w:tcPr>
            <w:tcW w:w="1119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</w:t>
            </w:r>
            <w:r>
              <w:rPr>
                <w:rFonts w:hint="eastAsia"/>
                <w:sz w:val="22"/>
                <w:lang w:val="en-US" w:eastAsia="zh-CN"/>
              </w:rPr>
              <w:t>3</w:t>
            </w:r>
            <w:r>
              <w:rPr>
                <w:rFonts w:hint="eastAsia"/>
                <w:sz w:val="22"/>
              </w:rPr>
              <w:t>5元/米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  <w:rPr>
                <w:rFonts w:hint="default" w:eastAsiaTheme="minorEastAsia"/>
                <w:sz w:val="22"/>
                <w:lang w:val="en-US" w:eastAsia="zh-CN"/>
              </w:rPr>
            </w:pPr>
            <w:r>
              <w:rPr>
                <w:rFonts w:hint="eastAsia"/>
                <w:sz w:val="22"/>
                <w:lang w:val="en-US" w:eastAsia="zh-CN"/>
              </w:rPr>
              <w:t>1057500</w:t>
            </w:r>
          </w:p>
        </w:tc>
        <w:tc>
          <w:tcPr>
            <w:tcW w:w="997" w:type="dxa"/>
            <w:vMerge w:val="restar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1372000</w:t>
            </w:r>
          </w:p>
        </w:tc>
        <w:tc>
          <w:tcPr>
            <w:tcW w:w="270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镀锌铁艺，</w:t>
            </w:r>
          </w:p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外框 40*40 *1.1mm方管，</w:t>
            </w:r>
          </w:p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斜撑 30*50*1.1mm，</w:t>
            </w:r>
          </w:p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网片厚0.8mm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826" w:type="dxa"/>
            <w:vMerge w:val="continue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23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2.4米高</w:t>
            </w:r>
          </w:p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防爆铁马</w:t>
            </w:r>
          </w:p>
        </w:tc>
        <w:tc>
          <w:tcPr>
            <w:tcW w:w="1010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700米</w:t>
            </w:r>
          </w:p>
        </w:tc>
        <w:tc>
          <w:tcPr>
            <w:tcW w:w="1119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3</w:t>
            </w:r>
            <w:r>
              <w:rPr>
                <w:rFonts w:hint="eastAsia"/>
                <w:sz w:val="22"/>
                <w:lang w:val="en-US" w:eastAsia="zh-CN"/>
              </w:rPr>
              <w:t>7</w:t>
            </w:r>
            <w:r>
              <w:rPr>
                <w:rFonts w:hint="eastAsia"/>
                <w:sz w:val="22"/>
              </w:rPr>
              <w:t>5元/米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  <w:rPr>
                <w:rFonts w:hint="default" w:eastAsiaTheme="minorEastAsia"/>
                <w:sz w:val="22"/>
                <w:lang w:val="en-US" w:eastAsia="zh-CN"/>
              </w:rPr>
            </w:pPr>
            <w:r>
              <w:rPr>
                <w:rFonts w:hint="eastAsia"/>
                <w:sz w:val="22"/>
                <w:lang w:val="en-US" w:eastAsia="zh-CN"/>
              </w:rPr>
              <w:t>262500</w:t>
            </w:r>
          </w:p>
        </w:tc>
        <w:tc>
          <w:tcPr>
            <w:tcW w:w="997" w:type="dxa"/>
            <w:vMerge w:val="continue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270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镀锌铁艺，</w:t>
            </w:r>
          </w:p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外框 40*40 *1.1mm方管，斜撑 30*50*1.1mm，</w:t>
            </w:r>
          </w:p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网片厚0.8mm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826" w:type="dxa"/>
            <w:vMerge w:val="continue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23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1.8米高</w:t>
            </w:r>
          </w:p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铁艺护栏</w:t>
            </w:r>
          </w:p>
        </w:tc>
        <w:tc>
          <w:tcPr>
            <w:tcW w:w="1010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1000米</w:t>
            </w:r>
          </w:p>
        </w:tc>
        <w:tc>
          <w:tcPr>
            <w:tcW w:w="1119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  <w:r>
              <w:rPr>
                <w:rFonts w:hint="eastAsia"/>
                <w:sz w:val="22"/>
                <w:lang w:val="en-US" w:eastAsia="zh-CN"/>
              </w:rPr>
              <w:t>5</w:t>
            </w:r>
            <w:r>
              <w:rPr>
                <w:rFonts w:hint="eastAsia"/>
                <w:sz w:val="22"/>
              </w:rPr>
              <w:t>5元/米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  <w:rPr>
                <w:rFonts w:hint="default" w:eastAsiaTheme="minorEastAsia"/>
                <w:sz w:val="22"/>
                <w:lang w:val="en-US" w:eastAsia="zh-CN"/>
              </w:rPr>
            </w:pPr>
            <w:r>
              <w:rPr>
                <w:rFonts w:hint="eastAsia"/>
                <w:sz w:val="22"/>
                <w:lang w:val="en-US" w:eastAsia="zh-CN"/>
              </w:rPr>
              <w:t>155000</w:t>
            </w:r>
          </w:p>
        </w:tc>
        <w:tc>
          <w:tcPr>
            <w:tcW w:w="997" w:type="dxa"/>
            <w:vMerge w:val="restar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176000</w:t>
            </w:r>
          </w:p>
        </w:tc>
        <w:tc>
          <w:tcPr>
            <w:tcW w:w="270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镀锌铁艺，</w:t>
            </w:r>
          </w:p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外框40*40*1.1mm，</w:t>
            </w:r>
          </w:p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横撑厚25*25*0.8mm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826" w:type="dxa"/>
            <w:vMerge w:val="continue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23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底脚</w:t>
            </w:r>
          </w:p>
        </w:tc>
        <w:tc>
          <w:tcPr>
            <w:tcW w:w="1010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550个</w:t>
            </w:r>
          </w:p>
        </w:tc>
        <w:tc>
          <w:tcPr>
            <w:tcW w:w="1119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  <w:lang w:val="en-US" w:eastAsia="zh-CN"/>
              </w:rPr>
              <w:t>18</w:t>
            </w:r>
            <w:r>
              <w:rPr>
                <w:rFonts w:hint="eastAsia"/>
                <w:sz w:val="22"/>
              </w:rPr>
              <w:t>元/个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  <w:rPr>
                <w:rFonts w:hint="default" w:eastAsiaTheme="minorEastAsia"/>
                <w:sz w:val="22"/>
                <w:lang w:val="en-US" w:eastAsia="zh-CN"/>
              </w:rPr>
            </w:pPr>
            <w:r>
              <w:rPr>
                <w:rFonts w:hint="eastAsia"/>
                <w:sz w:val="22"/>
                <w:lang w:val="en-US" w:eastAsia="zh-CN"/>
              </w:rPr>
              <w:t>9900</w:t>
            </w:r>
          </w:p>
        </w:tc>
        <w:tc>
          <w:tcPr>
            <w:tcW w:w="997" w:type="dxa"/>
            <w:vMerge w:val="continue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2705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钢板20cm*30cm，30cm*30cm套脚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82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合计</w:t>
            </w:r>
          </w:p>
        </w:tc>
        <w:tc>
          <w:tcPr>
            <w:tcW w:w="123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010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119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750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997" w:type="dxa"/>
            <w:vAlign w:val="center"/>
          </w:tcPr>
          <w:p>
            <w:pPr>
              <w:jc w:val="center"/>
              <w:rPr>
                <w:rFonts w:hint="default" w:eastAsiaTheme="minorEastAsia"/>
                <w:sz w:val="22"/>
                <w:lang w:val="en-US" w:eastAsia="zh-CN"/>
              </w:rPr>
            </w:pPr>
            <w:r>
              <w:rPr>
                <w:rFonts w:hint="eastAsia"/>
                <w:sz w:val="22"/>
                <w:lang w:val="en-US" w:eastAsia="zh-CN"/>
              </w:rPr>
              <w:t>1484900</w:t>
            </w:r>
            <w:bookmarkStart w:id="0" w:name="_GoBack"/>
            <w:bookmarkEnd w:id="0"/>
          </w:p>
        </w:tc>
        <w:tc>
          <w:tcPr>
            <w:tcW w:w="2705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</w:tr>
    </w:tbl>
    <w:p/>
    <w:p/>
    <w:p/>
    <w:p/>
    <w:p/>
    <w:p/>
    <w:p/>
    <w:p>
      <w:r>
        <w:drawing>
          <wp:inline distT="0" distB="0" distL="0" distR="0">
            <wp:extent cx="5560060" cy="2527300"/>
            <wp:effectExtent l="19050" t="0" r="2264" b="0"/>
            <wp:docPr id="5" name="图片 5" descr="D:\a行政文件汇总\班子会汇总\2025年班子会\关于审议文旅公司采购防爆铁马的请示（班子会）\5f7f59e3e108d47907a3caa02f8a3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D:\a行政文件汇总\班子会汇总\2025年班子会\关于审议文旅公司采购防爆铁马的请示（班子会）\5f7f59e3e108d47907a3caa02f8a38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77005" cy="25351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0" distR="0">
            <wp:extent cx="5570855" cy="2967355"/>
            <wp:effectExtent l="19050" t="0" r="0" b="0"/>
            <wp:docPr id="1" name="图片 1" descr="D:\a行政文件汇总\班子会汇总\2025年班子会\关于审议文旅公司采购防爆铁马的请示（班子会）\a6c9b425122269b1cbc68dd7f09796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:\a行政文件汇总\班子会汇总\2025年班子会\关于审议文旅公司采购防爆铁马的请示（班子会）\a6c9b425122269b1cbc68dd7f09796f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71982" cy="29680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5570855" cy="2604770"/>
            <wp:effectExtent l="19050" t="0" r="0" b="0"/>
            <wp:docPr id="4" name="图片 4" descr="D:\a行政文件汇总\班子会汇总\2025年班子会\关于审议文旅公司采购防爆铁马的请示（班子会）\c395f29679dfc1007cef189d684e0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D:\a行政文件汇总\班子会汇总\2025年班子会\关于审议文旅公司采购防爆铁马的请示（班子会）\c395f29679dfc1007cef189d684e06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77646" cy="26083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NlY2Q1M2Q4NWMxZjNiZGQ3MDIzNmQwMTc5N2YxMmUifQ=="/>
  </w:docVars>
  <w:rsids>
    <w:rsidRoot w:val="00B278B4"/>
    <w:rsid w:val="00010288"/>
    <w:rsid w:val="0003732D"/>
    <w:rsid w:val="00161AC4"/>
    <w:rsid w:val="00166D83"/>
    <w:rsid w:val="001D3CC2"/>
    <w:rsid w:val="0022027D"/>
    <w:rsid w:val="002C29F1"/>
    <w:rsid w:val="00342F13"/>
    <w:rsid w:val="003673D1"/>
    <w:rsid w:val="005009AD"/>
    <w:rsid w:val="00501752"/>
    <w:rsid w:val="00545049"/>
    <w:rsid w:val="00610A3B"/>
    <w:rsid w:val="00651FC8"/>
    <w:rsid w:val="00686103"/>
    <w:rsid w:val="00710B4C"/>
    <w:rsid w:val="007502DD"/>
    <w:rsid w:val="0075075C"/>
    <w:rsid w:val="007529F1"/>
    <w:rsid w:val="007549B1"/>
    <w:rsid w:val="007E5684"/>
    <w:rsid w:val="00833AF3"/>
    <w:rsid w:val="008347EA"/>
    <w:rsid w:val="00874DD4"/>
    <w:rsid w:val="008944FD"/>
    <w:rsid w:val="008E1730"/>
    <w:rsid w:val="008F18BF"/>
    <w:rsid w:val="0095234C"/>
    <w:rsid w:val="009A2B87"/>
    <w:rsid w:val="009E18D4"/>
    <w:rsid w:val="00A84AA6"/>
    <w:rsid w:val="00A92209"/>
    <w:rsid w:val="00AC0956"/>
    <w:rsid w:val="00AC0A1A"/>
    <w:rsid w:val="00AF2008"/>
    <w:rsid w:val="00B278B4"/>
    <w:rsid w:val="00B64E27"/>
    <w:rsid w:val="00B7578E"/>
    <w:rsid w:val="00B77E68"/>
    <w:rsid w:val="00B926AC"/>
    <w:rsid w:val="00BA22C9"/>
    <w:rsid w:val="00BC4FF6"/>
    <w:rsid w:val="00C11B39"/>
    <w:rsid w:val="00D76DA7"/>
    <w:rsid w:val="00DA2D80"/>
    <w:rsid w:val="00E25565"/>
    <w:rsid w:val="00E611AF"/>
    <w:rsid w:val="00E7481B"/>
    <w:rsid w:val="00EC380B"/>
    <w:rsid w:val="00EF75F5"/>
    <w:rsid w:val="00F66C9E"/>
    <w:rsid w:val="00FB15F8"/>
    <w:rsid w:val="2B354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uiPriority w:val="99"/>
    <w:rPr>
      <w:sz w:val="18"/>
      <w:szCs w:val="18"/>
    </w:rPr>
  </w:style>
  <w:style w:type="paragraph" w:customStyle="1" w:styleId="9">
    <w:name w:val="正文1"/>
    <w:basedOn w:val="1"/>
    <w:qFormat/>
    <w:uiPriority w:val="0"/>
    <w:pPr>
      <w:adjustRightInd w:val="0"/>
      <w:spacing w:line="480" w:lineRule="atLeast"/>
      <w:textAlignment w:val="baseline"/>
    </w:pPr>
    <w:rPr>
      <w:rFonts w:ascii="宋体" w:hAnsi="Times New Roman" w:eastAsia="宋体" w:cs="Times New Roman"/>
      <w:kern w:val="0"/>
      <w:sz w:val="28"/>
      <w:szCs w:val="20"/>
    </w:rPr>
  </w:style>
  <w:style w:type="character" w:customStyle="1" w:styleId="10">
    <w:name w:val="批注框文本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55</Words>
  <Characters>314</Characters>
  <Lines>2</Lines>
  <Paragraphs>1</Paragraphs>
  <TotalTime>84</TotalTime>
  <ScaleCrop>false</ScaleCrop>
  <LinksUpToDate>false</LinksUpToDate>
  <CharactersWithSpaces>368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2024-08-26T02:09:00Z</dcterms:created>
  <dc:creator>文化旅游</dc:creator>
  <cp:lastModifiedBy>Administrator</cp:lastModifiedBy>
  <cp:lastPrinted>2025-01-13T01:46:00Z</cp:lastPrinted>
  <dcterms:modified xsi:type="dcterms:W3CDTF">2025-01-14T07:53:34Z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99D286CC20A34382AB3DB7D9ECAA450E_12</vt:lpwstr>
  </property>
</Properties>
</file>