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0EEA">
      <w:pPr>
        <w:rPr>
          <w:rFonts w:hint="eastAsia" w:ascii="宋体" w:hAnsi="宋体" w:eastAsia="宋体"/>
          <w:sz w:val="40"/>
          <w:szCs w:val="48"/>
        </w:rPr>
      </w:pPr>
      <w:bookmarkStart w:id="75" w:name="_GoBack"/>
      <w:bookmarkEnd w:id="75"/>
    </w:p>
    <w:p w14:paraId="70F8251A">
      <w:pPr>
        <w:rPr>
          <w:rFonts w:hint="eastAsia" w:ascii="宋体" w:hAnsi="宋体" w:eastAsia="宋体"/>
          <w:sz w:val="40"/>
          <w:szCs w:val="48"/>
        </w:rPr>
      </w:pPr>
    </w:p>
    <w:p w14:paraId="0965A70B">
      <w:pPr>
        <w:jc w:val="center"/>
        <w:rPr>
          <w:rFonts w:hint="eastAsia" w:ascii="宋体" w:hAnsi="宋体" w:eastAsia="宋体"/>
          <w:b/>
          <w:bCs/>
          <w:sz w:val="72"/>
          <w:szCs w:val="72"/>
        </w:rPr>
      </w:pPr>
      <w:r>
        <w:rPr>
          <w:rFonts w:hint="eastAsia" w:ascii="宋体" w:hAnsi="宋体" w:eastAsia="宋体"/>
          <w:b/>
          <w:bCs/>
          <w:sz w:val="72"/>
          <w:szCs w:val="72"/>
        </w:rPr>
        <w:t>国内公开比选文件</w:t>
      </w:r>
    </w:p>
    <w:p w14:paraId="245FA73B">
      <w:pPr>
        <w:rPr>
          <w:rFonts w:hint="eastAsia" w:ascii="宋体" w:hAnsi="宋体" w:eastAsia="宋体"/>
          <w:sz w:val="40"/>
          <w:szCs w:val="48"/>
        </w:rPr>
      </w:pPr>
    </w:p>
    <w:p w14:paraId="51747A03">
      <w:pPr>
        <w:rPr>
          <w:rFonts w:hint="eastAsia" w:ascii="宋体" w:hAnsi="宋体" w:eastAsia="宋体"/>
          <w:sz w:val="40"/>
          <w:szCs w:val="48"/>
        </w:rPr>
      </w:pPr>
    </w:p>
    <w:p w14:paraId="3DA6B8C8">
      <w:pPr>
        <w:rPr>
          <w:rFonts w:hint="eastAsia" w:ascii="宋体" w:hAnsi="宋体" w:eastAsia="宋体"/>
          <w:sz w:val="40"/>
          <w:szCs w:val="48"/>
        </w:rPr>
      </w:pPr>
    </w:p>
    <w:p w14:paraId="0DE9FB7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项目名称：赣江新天地9号楼招租项目</w:t>
      </w:r>
    </w:p>
    <w:p w14:paraId="3F72B98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项目编号：ZSGC2025CG034</w:t>
      </w:r>
    </w:p>
    <w:p w14:paraId="554641B8">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比选人：南昌市红谷滩城市投资集团有限公司（公章）</w:t>
      </w:r>
    </w:p>
    <w:p w14:paraId="1953C123">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比选代理机构：江西中善工程管理有限公司（公章）</w:t>
      </w:r>
    </w:p>
    <w:p w14:paraId="73A0BA42">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sz w:val="30"/>
          <w:szCs w:val="30"/>
        </w:rPr>
      </w:pPr>
    </w:p>
    <w:p w14:paraId="4DF4CA3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宋体" w:hAnsi="宋体" w:eastAsia="宋体"/>
          <w:sz w:val="40"/>
          <w:szCs w:val="48"/>
        </w:rPr>
      </w:pPr>
      <w:r>
        <w:rPr>
          <w:rFonts w:hint="eastAsia" w:ascii="宋体" w:hAnsi="宋体" w:eastAsia="宋体"/>
          <w:b/>
          <w:bCs/>
          <w:sz w:val="36"/>
          <w:szCs w:val="36"/>
        </w:rPr>
        <w:t>二〇二五年十二月</w:t>
      </w:r>
      <w:r>
        <w:rPr>
          <w:rFonts w:ascii="宋体" w:hAnsi="宋体" w:eastAsia="宋体"/>
          <w:sz w:val="40"/>
          <w:szCs w:val="48"/>
        </w:rPr>
        <w:br w:type="page"/>
      </w:r>
    </w:p>
    <w:p w14:paraId="537608F5">
      <w:pPr>
        <w:spacing w:before="0" w:beforeLines="0" w:after="0" w:afterLines="0" w:line="240" w:lineRule="auto"/>
        <w:ind w:left="0" w:leftChars="0" w:right="0" w:rightChars="0" w:firstLine="0" w:firstLineChars="0"/>
        <w:jc w:val="center"/>
        <w:rPr>
          <w:sz w:val="40"/>
          <w:szCs w:val="48"/>
        </w:rPr>
      </w:pPr>
      <w:r>
        <w:rPr>
          <w:rFonts w:ascii="宋体" w:hAnsi="宋体" w:eastAsia="宋体"/>
          <w:sz w:val="40"/>
          <w:szCs w:val="48"/>
        </w:rPr>
        <w:t>目</w:t>
      </w:r>
      <w:r>
        <w:rPr>
          <w:rFonts w:hint="eastAsia" w:ascii="宋体" w:hAnsi="宋体" w:eastAsia="宋体"/>
          <w:sz w:val="40"/>
          <w:szCs w:val="48"/>
          <w:lang w:val="en-US" w:eastAsia="zh-CN"/>
        </w:rPr>
        <w:t xml:space="preserve">  </w:t>
      </w:r>
      <w:r>
        <w:rPr>
          <w:rFonts w:ascii="宋体" w:hAnsi="宋体" w:eastAsia="宋体"/>
          <w:sz w:val="40"/>
          <w:szCs w:val="48"/>
        </w:rPr>
        <w:t>录</w:t>
      </w:r>
    </w:p>
    <w:p w14:paraId="1D87F903">
      <w:pPr>
        <w:pStyle w:val="10"/>
        <w:tabs>
          <w:tab w:val="right" w:leader="dot" w:pos="10204"/>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_Toc16863 </w:instrText>
      </w:r>
      <w:r>
        <w:rPr>
          <w:rFonts w:hint="eastAsia" w:ascii="宋体" w:hAnsi="宋体" w:cs="宋体"/>
        </w:rPr>
        <w:fldChar w:fldCharType="separate"/>
      </w:r>
      <w:r>
        <w:rPr>
          <w:rFonts w:hint="eastAsia"/>
          <w:lang w:val="en-US" w:eastAsia="zh-CN"/>
        </w:rPr>
        <w:t>第一章 比选公告</w:t>
      </w:r>
      <w:r>
        <w:tab/>
      </w:r>
      <w:r>
        <w:fldChar w:fldCharType="begin"/>
      </w:r>
      <w:r>
        <w:instrText xml:space="preserve"> PAGEREF _Toc16863 \h </w:instrText>
      </w:r>
      <w:r>
        <w:fldChar w:fldCharType="separate"/>
      </w:r>
      <w:r>
        <w:t>1</w:t>
      </w:r>
      <w:r>
        <w:fldChar w:fldCharType="end"/>
      </w:r>
      <w:r>
        <w:rPr>
          <w:rFonts w:hint="eastAsia" w:ascii="宋体" w:hAnsi="宋体" w:cs="宋体"/>
        </w:rPr>
        <w:fldChar w:fldCharType="end"/>
      </w:r>
    </w:p>
    <w:p w14:paraId="11E52BF6">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_Toc4572 </w:instrText>
      </w:r>
      <w:r>
        <w:rPr>
          <w:rFonts w:hint="eastAsia" w:ascii="宋体" w:hAnsi="宋体" w:cs="宋体"/>
        </w:rPr>
        <w:fldChar w:fldCharType="separate"/>
      </w:r>
      <w:r>
        <w:rPr>
          <w:rFonts w:hint="eastAsia"/>
        </w:rPr>
        <w:t>一、参选邀请</w:t>
      </w:r>
      <w:r>
        <w:tab/>
      </w:r>
      <w:r>
        <w:fldChar w:fldCharType="begin"/>
      </w:r>
      <w:r>
        <w:instrText xml:space="preserve"> PAGEREF _Toc4572 \h </w:instrText>
      </w:r>
      <w:r>
        <w:fldChar w:fldCharType="separate"/>
      </w:r>
      <w:r>
        <w:t>1</w:t>
      </w:r>
      <w:r>
        <w:fldChar w:fldCharType="end"/>
      </w:r>
      <w:r>
        <w:rPr>
          <w:rFonts w:hint="eastAsia" w:ascii="宋体" w:hAnsi="宋体" w:cs="宋体"/>
        </w:rPr>
        <w:fldChar w:fldCharType="end"/>
      </w:r>
    </w:p>
    <w:p w14:paraId="378C3C77">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_Toc21741 </w:instrText>
      </w:r>
      <w:r>
        <w:rPr>
          <w:rFonts w:hint="eastAsia" w:ascii="宋体" w:hAnsi="宋体" w:cs="宋体"/>
        </w:rPr>
        <w:fldChar w:fldCharType="separate"/>
      </w:r>
      <w:r>
        <w:rPr>
          <w:rFonts w:hint="eastAsia"/>
          <w:lang w:val="en-US" w:eastAsia="zh-CN"/>
        </w:rPr>
        <w:t>二、</w:t>
      </w:r>
      <w:r>
        <w:rPr>
          <w:rFonts w:hint="eastAsia"/>
        </w:rPr>
        <w:t>项目清单</w:t>
      </w:r>
      <w:r>
        <w:tab/>
      </w:r>
      <w:r>
        <w:fldChar w:fldCharType="begin"/>
      </w:r>
      <w:r>
        <w:instrText xml:space="preserve"> PAGEREF _Toc21741 \h </w:instrText>
      </w:r>
      <w:r>
        <w:fldChar w:fldCharType="separate"/>
      </w:r>
      <w:r>
        <w:t>1</w:t>
      </w:r>
      <w:r>
        <w:fldChar w:fldCharType="end"/>
      </w:r>
      <w:r>
        <w:rPr>
          <w:rFonts w:hint="eastAsia" w:ascii="宋体" w:hAnsi="宋体" w:cs="宋体"/>
        </w:rPr>
        <w:fldChar w:fldCharType="end"/>
      </w:r>
    </w:p>
    <w:p w14:paraId="62E9CA1C">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_Toc5456 </w:instrText>
      </w:r>
      <w:r>
        <w:rPr>
          <w:rFonts w:hint="eastAsia" w:ascii="宋体" w:hAnsi="宋体" w:cs="宋体"/>
        </w:rPr>
        <w:fldChar w:fldCharType="separate"/>
      </w:r>
      <w:r>
        <w:rPr>
          <w:rFonts w:hint="eastAsia"/>
          <w:lang w:val="en-US" w:eastAsia="zh-CN"/>
        </w:rPr>
        <w:t>三</w:t>
      </w:r>
      <w:r>
        <w:rPr>
          <w:rFonts w:hint="eastAsia"/>
        </w:rPr>
        <w:t>、参选人的资格要求</w:t>
      </w:r>
      <w:r>
        <w:tab/>
      </w:r>
      <w:r>
        <w:fldChar w:fldCharType="begin"/>
      </w:r>
      <w:r>
        <w:instrText xml:space="preserve"> PAGEREF _Toc5456 \h </w:instrText>
      </w:r>
      <w:r>
        <w:fldChar w:fldCharType="separate"/>
      </w:r>
      <w:r>
        <w:t>1</w:t>
      </w:r>
      <w:r>
        <w:fldChar w:fldCharType="end"/>
      </w:r>
      <w:r>
        <w:rPr>
          <w:rFonts w:hint="eastAsia" w:ascii="宋体" w:hAnsi="宋体" w:cs="宋体"/>
        </w:rPr>
        <w:fldChar w:fldCharType="end"/>
      </w:r>
    </w:p>
    <w:p w14:paraId="1B02D46C">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_Toc3926 </w:instrText>
      </w:r>
      <w:r>
        <w:rPr>
          <w:rFonts w:hint="eastAsia" w:ascii="宋体" w:hAnsi="宋体" w:cs="宋体"/>
        </w:rPr>
        <w:fldChar w:fldCharType="separate"/>
      </w:r>
      <w:r>
        <w:rPr>
          <w:rFonts w:hint="eastAsia"/>
          <w:lang w:val="en-US" w:eastAsia="zh-CN"/>
        </w:rPr>
        <w:t>四</w:t>
      </w:r>
      <w:r>
        <w:rPr>
          <w:rFonts w:hint="eastAsia"/>
        </w:rPr>
        <w:t>、获取比选文件方式</w:t>
      </w:r>
      <w:r>
        <w:tab/>
      </w:r>
      <w:r>
        <w:fldChar w:fldCharType="begin"/>
      </w:r>
      <w:r>
        <w:instrText xml:space="preserve"> PAGEREF _Toc3926 \h </w:instrText>
      </w:r>
      <w:r>
        <w:fldChar w:fldCharType="separate"/>
      </w:r>
      <w:r>
        <w:t>2</w:t>
      </w:r>
      <w:r>
        <w:fldChar w:fldCharType="end"/>
      </w:r>
      <w:r>
        <w:rPr>
          <w:rFonts w:hint="eastAsia" w:ascii="宋体" w:hAnsi="宋体" w:cs="宋体"/>
        </w:rPr>
        <w:fldChar w:fldCharType="end"/>
      </w:r>
    </w:p>
    <w:p w14:paraId="7EDCA689">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_Toc10212 </w:instrText>
      </w:r>
      <w:r>
        <w:rPr>
          <w:rFonts w:hint="eastAsia" w:ascii="宋体" w:hAnsi="宋体" w:cs="宋体"/>
        </w:rPr>
        <w:fldChar w:fldCharType="separate"/>
      </w:r>
      <w:r>
        <w:rPr>
          <w:rFonts w:hint="eastAsia"/>
          <w:lang w:val="en-US" w:eastAsia="zh-CN"/>
        </w:rPr>
        <w:t>五</w:t>
      </w:r>
      <w:r>
        <w:rPr>
          <w:rFonts w:hint="eastAsia"/>
        </w:rPr>
        <w:t>、发布公告媒介</w:t>
      </w:r>
      <w:r>
        <w:tab/>
      </w:r>
      <w:r>
        <w:fldChar w:fldCharType="begin"/>
      </w:r>
      <w:r>
        <w:instrText xml:space="preserve"> PAGEREF _Toc10212 \h </w:instrText>
      </w:r>
      <w:r>
        <w:fldChar w:fldCharType="separate"/>
      </w:r>
      <w:r>
        <w:t>2</w:t>
      </w:r>
      <w:r>
        <w:fldChar w:fldCharType="end"/>
      </w:r>
      <w:r>
        <w:rPr>
          <w:rFonts w:hint="eastAsia" w:ascii="宋体" w:hAnsi="宋体" w:cs="宋体"/>
        </w:rPr>
        <w:fldChar w:fldCharType="end"/>
      </w:r>
    </w:p>
    <w:p w14:paraId="65E267D0">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_Toc25035 </w:instrText>
      </w:r>
      <w:r>
        <w:rPr>
          <w:rFonts w:hint="eastAsia" w:ascii="宋体" w:hAnsi="宋体" w:cs="宋体"/>
        </w:rPr>
        <w:fldChar w:fldCharType="separate"/>
      </w:r>
      <w:r>
        <w:rPr>
          <w:rFonts w:hint="eastAsia"/>
          <w:lang w:val="en-US" w:eastAsia="zh-CN"/>
        </w:rPr>
        <w:t>六</w:t>
      </w:r>
      <w:r>
        <w:rPr>
          <w:rFonts w:hint="eastAsia"/>
        </w:rPr>
        <w:t>、递交参选文件截止时间及综合比选地点</w:t>
      </w:r>
      <w:r>
        <w:tab/>
      </w:r>
      <w:r>
        <w:fldChar w:fldCharType="begin"/>
      </w:r>
      <w:r>
        <w:instrText xml:space="preserve"> PAGEREF _Toc25035 \h </w:instrText>
      </w:r>
      <w:r>
        <w:fldChar w:fldCharType="separate"/>
      </w:r>
      <w:r>
        <w:t>2</w:t>
      </w:r>
      <w:r>
        <w:fldChar w:fldCharType="end"/>
      </w:r>
      <w:r>
        <w:rPr>
          <w:rFonts w:hint="eastAsia" w:ascii="宋体" w:hAnsi="宋体" w:cs="宋体"/>
        </w:rPr>
        <w:fldChar w:fldCharType="end"/>
      </w:r>
    </w:p>
    <w:p w14:paraId="745F58B6">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_Toc8974 </w:instrText>
      </w:r>
      <w:r>
        <w:rPr>
          <w:rFonts w:hint="eastAsia" w:ascii="宋体" w:hAnsi="宋体" w:cs="宋体"/>
        </w:rPr>
        <w:fldChar w:fldCharType="separate"/>
      </w:r>
      <w:r>
        <w:rPr>
          <w:rFonts w:hint="eastAsia"/>
          <w:lang w:val="en-US" w:eastAsia="zh-CN"/>
        </w:rPr>
        <w:t>七</w:t>
      </w:r>
      <w:r>
        <w:rPr>
          <w:rFonts w:hint="eastAsia"/>
        </w:rPr>
        <w:t>、参选保证金缴纳信息</w:t>
      </w:r>
      <w:r>
        <w:tab/>
      </w:r>
      <w:r>
        <w:fldChar w:fldCharType="begin"/>
      </w:r>
      <w:r>
        <w:instrText xml:space="preserve"> PAGEREF _Toc8974 \h </w:instrText>
      </w:r>
      <w:r>
        <w:fldChar w:fldCharType="separate"/>
      </w:r>
      <w:r>
        <w:t>2</w:t>
      </w:r>
      <w:r>
        <w:fldChar w:fldCharType="end"/>
      </w:r>
      <w:r>
        <w:rPr>
          <w:rFonts w:hint="eastAsia" w:ascii="宋体" w:hAnsi="宋体" w:cs="宋体"/>
        </w:rPr>
        <w:fldChar w:fldCharType="end"/>
      </w:r>
    </w:p>
    <w:p w14:paraId="3F53936D">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_Toc25933 </w:instrText>
      </w:r>
      <w:r>
        <w:rPr>
          <w:rFonts w:hint="eastAsia" w:ascii="宋体" w:hAnsi="宋体" w:cs="宋体"/>
        </w:rPr>
        <w:fldChar w:fldCharType="separate"/>
      </w:r>
      <w:r>
        <w:rPr>
          <w:rFonts w:hint="eastAsia"/>
        </w:rPr>
        <w:t>八、 本项目服务费</w:t>
      </w:r>
      <w:r>
        <w:tab/>
      </w:r>
      <w:r>
        <w:fldChar w:fldCharType="begin"/>
      </w:r>
      <w:r>
        <w:instrText xml:space="preserve"> PAGEREF _Toc25933 \h </w:instrText>
      </w:r>
      <w:r>
        <w:fldChar w:fldCharType="separate"/>
      </w:r>
      <w:r>
        <w:t>2</w:t>
      </w:r>
      <w:r>
        <w:fldChar w:fldCharType="end"/>
      </w:r>
      <w:r>
        <w:rPr>
          <w:rFonts w:hint="eastAsia" w:ascii="宋体" w:hAnsi="宋体" w:cs="宋体"/>
        </w:rPr>
        <w:fldChar w:fldCharType="end"/>
      </w:r>
    </w:p>
    <w:p w14:paraId="514C77F8">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_Toc21415 </w:instrText>
      </w:r>
      <w:r>
        <w:rPr>
          <w:rFonts w:hint="eastAsia" w:ascii="宋体" w:hAnsi="宋体" w:cs="宋体"/>
        </w:rPr>
        <w:fldChar w:fldCharType="separate"/>
      </w:r>
      <w:r>
        <w:rPr>
          <w:rFonts w:hint="eastAsia"/>
          <w:lang w:val="en-US" w:eastAsia="zh-CN"/>
        </w:rPr>
        <w:t>九</w:t>
      </w:r>
      <w:r>
        <w:rPr>
          <w:rFonts w:hint="eastAsia"/>
        </w:rPr>
        <w:t>、评审方法</w:t>
      </w:r>
      <w:r>
        <w:tab/>
      </w:r>
      <w:r>
        <w:fldChar w:fldCharType="begin"/>
      </w:r>
      <w:r>
        <w:instrText xml:space="preserve"> PAGEREF _Toc21415 \h </w:instrText>
      </w:r>
      <w:r>
        <w:fldChar w:fldCharType="separate"/>
      </w:r>
      <w:r>
        <w:t>2</w:t>
      </w:r>
      <w:r>
        <w:fldChar w:fldCharType="end"/>
      </w:r>
      <w:r>
        <w:rPr>
          <w:rFonts w:hint="eastAsia" w:ascii="宋体" w:hAnsi="宋体" w:cs="宋体"/>
        </w:rPr>
        <w:fldChar w:fldCharType="end"/>
      </w:r>
    </w:p>
    <w:p w14:paraId="1AF568A8">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_Toc21442 </w:instrText>
      </w:r>
      <w:r>
        <w:rPr>
          <w:rFonts w:hint="eastAsia" w:ascii="宋体" w:hAnsi="宋体" w:cs="宋体"/>
        </w:rPr>
        <w:fldChar w:fldCharType="separate"/>
      </w:r>
      <w:r>
        <w:rPr>
          <w:rFonts w:hint="eastAsia"/>
          <w:lang w:val="en-US" w:eastAsia="zh-CN"/>
        </w:rPr>
        <w:t>十、</w:t>
      </w:r>
      <w:r>
        <w:rPr>
          <w:rFonts w:hint="eastAsia"/>
        </w:rPr>
        <w:t>签订合同</w:t>
      </w:r>
      <w:r>
        <w:tab/>
      </w:r>
      <w:r>
        <w:fldChar w:fldCharType="begin"/>
      </w:r>
      <w:r>
        <w:instrText xml:space="preserve"> PAGEREF _Toc21442 \h </w:instrText>
      </w:r>
      <w:r>
        <w:fldChar w:fldCharType="separate"/>
      </w:r>
      <w:r>
        <w:t>3</w:t>
      </w:r>
      <w:r>
        <w:fldChar w:fldCharType="end"/>
      </w:r>
      <w:r>
        <w:rPr>
          <w:rFonts w:hint="eastAsia" w:ascii="宋体" w:hAnsi="宋体" w:cs="宋体"/>
        </w:rPr>
        <w:fldChar w:fldCharType="end"/>
      </w:r>
    </w:p>
    <w:p w14:paraId="1F5FC39F">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_Toc29353 </w:instrText>
      </w:r>
      <w:r>
        <w:rPr>
          <w:rFonts w:hint="eastAsia" w:ascii="宋体" w:hAnsi="宋体" w:cs="宋体"/>
        </w:rPr>
        <w:fldChar w:fldCharType="separate"/>
      </w:r>
      <w:r>
        <w:rPr>
          <w:rFonts w:hint="eastAsia"/>
        </w:rPr>
        <w:t>十</w:t>
      </w:r>
      <w:r>
        <w:rPr>
          <w:rFonts w:hint="eastAsia"/>
          <w:lang w:val="en-US" w:eastAsia="zh-CN"/>
        </w:rPr>
        <w:t>一</w:t>
      </w:r>
      <w:r>
        <w:rPr>
          <w:rFonts w:hint="eastAsia"/>
        </w:rPr>
        <w:t>、联系方式</w:t>
      </w:r>
      <w:r>
        <w:tab/>
      </w:r>
      <w:r>
        <w:fldChar w:fldCharType="begin"/>
      </w:r>
      <w:r>
        <w:instrText xml:space="preserve"> PAGEREF _Toc29353 \h </w:instrText>
      </w:r>
      <w:r>
        <w:fldChar w:fldCharType="separate"/>
      </w:r>
      <w:r>
        <w:t>3</w:t>
      </w:r>
      <w:r>
        <w:fldChar w:fldCharType="end"/>
      </w:r>
      <w:r>
        <w:rPr>
          <w:rFonts w:hint="eastAsia" w:ascii="宋体" w:hAnsi="宋体" w:cs="宋体"/>
        </w:rPr>
        <w:fldChar w:fldCharType="end"/>
      </w:r>
    </w:p>
    <w:p w14:paraId="3FE9D78F">
      <w:pPr>
        <w:pStyle w:val="10"/>
        <w:tabs>
          <w:tab w:val="right" w:leader="dot" w:pos="10204"/>
        </w:tabs>
      </w:pPr>
      <w:r>
        <w:rPr>
          <w:rFonts w:hint="eastAsia" w:ascii="宋体" w:hAnsi="宋体" w:cs="宋体"/>
        </w:rPr>
        <w:fldChar w:fldCharType="begin"/>
      </w:r>
      <w:r>
        <w:rPr>
          <w:rFonts w:hint="eastAsia" w:ascii="宋体" w:hAnsi="宋体" w:cs="宋体"/>
        </w:rPr>
        <w:instrText xml:space="preserve"> HYPERLINK \l _Toc30271 </w:instrText>
      </w:r>
      <w:r>
        <w:rPr>
          <w:rFonts w:hint="eastAsia" w:ascii="宋体" w:hAnsi="宋体" w:cs="宋体"/>
        </w:rPr>
        <w:fldChar w:fldCharType="separate"/>
      </w:r>
      <w:r>
        <w:rPr>
          <w:rFonts w:hint="eastAsia"/>
          <w:lang w:val="en-US" w:eastAsia="zh-CN"/>
        </w:rPr>
        <w:t>第二章  参选人须知</w:t>
      </w:r>
      <w:r>
        <w:tab/>
      </w:r>
      <w:r>
        <w:fldChar w:fldCharType="begin"/>
      </w:r>
      <w:r>
        <w:instrText xml:space="preserve"> PAGEREF _Toc30271 \h </w:instrText>
      </w:r>
      <w:r>
        <w:fldChar w:fldCharType="separate"/>
      </w:r>
      <w:r>
        <w:t>4</w:t>
      </w:r>
      <w:r>
        <w:fldChar w:fldCharType="end"/>
      </w:r>
      <w:r>
        <w:rPr>
          <w:rFonts w:hint="eastAsia" w:ascii="宋体" w:hAnsi="宋体" w:cs="宋体"/>
        </w:rPr>
        <w:fldChar w:fldCharType="end"/>
      </w:r>
    </w:p>
    <w:p w14:paraId="5971A62B">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_Toc20681 </w:instrText>
      </w:r>
      <w:r>
        <w:rPr>
          <w:rFonts w:hint="eastAsia" w:ascii="宋体" w:hAnsi="宋体" w:cs="宋体"/>
        </w:rPr>
        <w:fldChar w:fldCharType="separate"/>
      </w:r>
      <w:r>
        <w:rPr>
          <w:rFonts w:hint="eastAsia"/>
          <w:lang w:val="en-US" w:eastAsia="zh-CN"/>
        </w:rPr>
        <w:t>一</w:t>
      </w:r>
      <w:r>
        <w:rPr>
          <w:rFonts w:hint="eastAsia"/>
        </w:rPr>
        <w:t>、参选人须知前附表</w:t>
      </w:r>
      <w:r>
        <w:tab/>
      </w:r>
      <w:r>
        <w:fldChar w:fldCharType="begin"/>
      </w:r>
      <w:r>
        <w:instrText xml:space="preserve"> PAGEREF _Toc20681 \h </w:instrText>
      </w:r>
      <w:r>
        <w:fldChar w:fldCharType="separate"/>
      </w:r>
      <w:r>
        <w:t>4</w:t>
      </w:r>
      <w:r>
        <w:fldChar w:fldCharType="end"/>
      </w:r>
      <w:r>
        <w:rPr>
          <w:rFonts w:hint="eastAsia" w:ascii="宋体" w:hAnsi="宋体" w:cs="宋体"/>
        </w:rPr>
        <w:fldChar w:fldCharType="end"/>
      </w:r>
    </w:p>
    <w:p w14:paraId="4FF4A145">
      <w:pPr>
        <w:pStyle w:val="10"/>
        <w:tabs>
          <w:tab w:val="right" w:leader="dot" w:pos="10204"/>
        </w:tabs>
      </w:pPr>
      <w:r>
        <w:rPr>
          <w:rFonts w:hint="eastAsia" w:ascii="宋体" w:hAnsi="宋体" w:cs="宋体"/>
        </w:rPr>
        <w:fldChar w:fldCharType="begin"/>
      </w:r>
      <w:r>
        <w:rPr>
          <w:rFonts w:hint="eastAsia" w:ascii="宋体" w:hAnsi="宋体" w:cs="宋体"/>
        </w:rPr>
        <w:instrText xml:space="preserve"> HYPERLINK \l _Toc16054 </w:instrText>
      </w:r>
      <w:r>
        <w:rPr>
          <w:rFonts w:hint="eastAsia" w:ascii="宋体" w:hAnsi="宋体" w:cs="宋体"/>
        </w:rPr>
        <w:fldChar w:fldCharType="separate"/>
      </w:r>
      <w:r>
        <w:rPr>
          <w:rFonts w:hint="eastAsia"/>
          <w:lang w:val="en-US" w:eastAsia="zh-CN"/>
        </w:rPr>
        <w:t>第三章</w:t>
      </w:r>
      <w:r>
        <w:rPr>
          <w:rFonts w:hint="eastAsia"/>
        </w:rPr>
        <w:t>、参选人须知</w:t>
      </w:r>
      <w:r>
        <w:rPr>
          <w:rFonts w:hint="eastAsia"/>
          <w:lang w:val="en-US" w:eastAsia="zh-CN"/>
        </w:rPr>
        <w:t>正文</w:t>
      </w:r>
      <w:r>
        <w:tab/>
      </w:r>
      <w:r>
        <w:fldChar w:fldCharType="begin"/>
      </w:r>
      <w:r>
        <w:instrText xml:space="preserve"> PAGEREF _Toc16054 \h </w:instrText>
      </w:r>
      <w:r>
        <w:fldChar w:fldCharType="separate"/>
      </w:r>
      <w:r>
        <w:t>6</w:t>
      </w:r>
      <w:r>
        <w:fldChar w:fldCharType="end"/>
      </w:r>
      <w:r>
        <w:rPr>
          <w:rFonts w:hint="eastAsia" w:ascii="宋体" w:hAnsi="宋体" w:cs="宋体"/>
        </w:rPr>
        <w:fldChar w:fldCharType="end"/>
      </w:r>
    </w:p>
    <w:p w14:paraId="38E9204D">
      <w:pPr>
        <w:pStyle w:val="10"/>
        <w:tabs>
          <w:tab w:val="right" w:leader="dot" w:pos="10204"/>
        </w:tabs>
      </w:pPr>
      <w:r>
        <w:rPr>
          <w:rFonts w:hint="eastAsia" w:ascii="宋体" w:hAnsi="宋体" w:cs="宋体"/>
        </w:rPr>
        <w:fldChar w:fldCharType="begin"/>
      </w:r>
      <w:r>
        <w:rPr>
          <w:rFonts w:hint="eastAsia" w:ascii="宋体" w:hAnsi="宋体" w:cs="宋体"/>
        </w:rPr>
        <w:instrText xml:space="preserve"> HYPERLINK \l _Toc13312 </w:instrText>
      </w:r>
      <w:r>
        <w:rPr>
          <w:rFonts w:hint="eastAsia" w:ascii="宋体" w:hAnsi="宋体" w:cs="宋体"/>
        </w:rPr>
        <w:fldChar w:fldCharType="separate"/>
      </w:r>
      <w:r>
        <w:rPr>
          <w:rFonts w:hint="eastAsia"/>
          <w:lang w:val="en-US" w:eastAsia="zh-CN"/>
        </w:rPr>
        <w:t>第四章</w:t>
      </w:r>
      <w:r>
        <w:rPr>
          <w:rFonts w:hint="eastAsia"/>
        </w:rPr>
        <w:t>、项目需求</w:t>
      </w:r>
      <w:r>
        <w:tab/>
      </w:r>
      <w:r>
        <w:fldChar w:fldCharType="begin"/>
      </w:r>
      <w:r>
        <w:instrText xml:space="preserve"> PAGEREF _Toc13312 \h </w:instrText>
      </w:r>
      <w:r>
        <w:fldChar w:fldCharType="separate"/>
      </w:r>
      <w:r>
        <w:t>13</w:t>
      </w:r>
      <w:r>
        <w:fldChar w:fldCharType="end"/>
      </w:r>
      <w:r>
        <w:rPr>
          <w:rFonts w:hint="eastAsia" w:ascii="宋体" w:hAnsi="宋体" w:cs="宋体"/>
        </w:rPr>
        <w:fldChar w:fldCharType="end"/>
      </w:r>
    </w:p>
    <w:p w14:paraId="05B9454A">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_Toc12254 </w:instrText>
      </w:r>
      <w:r>
        <w:rPr>
          <w:rFonts w:hint="eastAsia" w:ascii="宋体" w:hAnsi="宋体" w:cs="宋体"/>
        </w:rPr>
        <w:fldChar w:fldCharType="separate"/>
      </w:r>
      <w:r>
        <w:rPr>
          <w:rFonts w:hint="eastAsia"/>
        </w:rPr>
        <w:t>一</w:t>
      </w:r>
      <w:r>
        <w:rPr>
          <w:rFonts w:hint="eastAsia"/>
          <w:lang w:eastAsia="zh-CN"/>
        </w:rPr>
        <w:t>、</w:t>
      </w:r>
      <w:r>
        <w:rPr>
          <w:rFonts w:hint="eastAsia"/>
        </w:rPr>
        <w:t>服务需求</w:t>
      </w:r>
      <w:r>
        <w:tab/>
      </w:r>
      <w:r>
        <w:fldChar w:fldCharType="begin"/>
      </w:r>
      <w:r>
        <w:instrText xml:space="preserve"> PAGEREF _Toc12254 \h </w:instrText>
      </w:r>
      <w:r>
        <w:fldChar w:fldCharType="separate"/>
      </w:r>
      <w:r>
        <w:t>13</w:t>
      </w:r>
      <w:r>
        <w:fldChar w:fldCharType="end"/>
      </w:r>
      <w:r>
        <w:rPr>
          <w:rFonts w:hint="eastAsia" w:ascii="宋体" w:hAnsi="宋体" w:cs="宋体"/>
        </w:rPr>
        <w:fldChar w:fldCharType="end"/>
      </w:r>
    </w:p>
    <w:p w14:paraId="0E8D44A2">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_Toc7745 </w:instrText>
      </w:r>
      <w:r>
        <w:rPr>
          <w:rFonts w:hint="eastAsia" w:ascii="宋体" w:hAnsi="宋体" w:cs="宋体"/>
        </w:rPr>
        <w:fldChar w:fldCharType="separate"/>
      </w:r>
      <w:r>
        <w:rPr>
          <w:rFonts w:hint="eastAsia"/>
          <w:lang w:val="en-US" w:eastAsia="zh-CN"/>
        </w:rPr>
        <w:t>二、</w:t>
      </w:r>
      <w:r>
        <w:rPr>
          <w:rFonts w:hint="eastAsia"/>
          <w:lang w:eastAsia="zh-CN"/>
        </w:rPr>
        <w:t>商务条款</w:t>
      </w:r>
      <w:r>
        <w:tab/>
      </w:r>
      <w:r>
        <w:fldChar w:fldCharType="begin"/>
      </w:r>
      <w:r>
        <w:instrText xml:space="preserve"> PAGEREF _Toc7745 \h </w:instrText>
      </w:r>
      <w:r>
        <w:fldChar w:fldCharType="separate"/>
      </w:r>
      <w:r>
        <w:t>13</w:t>
      </w:r>
      <w:r>
        <w:fldChar w:fldCharType="end"/>
      </w:r>
      <w:r>
        <w:rPr>
          <w:rFonts w:hint="eastAsia" w:ascii="宋体" w:hAnsi="宋体" w:cs="宋体"/>
        </w:rPr>
        <w:fldChar w:fldCharType="end"/>
      </w:r>
    </w:p>
    <w:p w14:paraId="21776832">
      <w:pPr>
        <w:pStyle w:val="10"/>
        <w:tabs>
          <w:tab w:val="right" w:leader="dot" w:pos="10204"/>
        </w:tabs>
      </w:pPr>
      <w:r>
        <w:rPr>
          <w:rFonts w:hint="eastAsia" w:ascii="宋体" w:hAnsi="宋体" w:cs="宋体"/>
        </w:rPr>
        <w:fldChar w:fldCharType="begin"/>
      </w:r>
      <w:r>
        <w:rPr>
          <w:rFonts w:hint="eastAsia" w:ascii="宋体" w:hAnsi="宋体" w:cs="宋体"/>
        </w:rPr>
        <w:instrText xml:space="preserve"> HYPERLINK \l _Toc3473 </w:instrText>
      </w:r>
      <w:r>
        <w:rPr>
          <w:rFonts w:hint="eastAsia" w:ascii="宋体" w:hAnsi="宋体" w:cs="宋体"/>
        </w:rPr>
        <w:fldChar w:fldCharType="separate"/>
      </w:r>
      <w:r>
        <w:rPr>
          <w:rFonts w:hint="eastAsia" w:ascii="宋体" w:hAnsi="宋体" w:cs="宋体"/>
          <w:szCs w:val="32"/>
          <w:lang w:val="en-US" w:eastAsia="zh-CN"/>
        </w:rPr>
        <w:t>第五章</w:t>
      </w:r>
      <w:r>
        <w:rPr>
          <w:rFonts w:hint="eastAsia" w:ascii="宋体" w:hAnsi="宋体" w:cs="宋体"/>
          <w:szCs w:val="32"/>
        </w:rPr>
        <w:t>、合同格式（参考格式）</w:t>
      </w:r>
      <w:r>
        <w:tab/>
      </w:r>
      <w:r>
        <w:fldChar w:fldCharType="begin"/>
      </w:r>
      <w:r>
        <w:instrText xml:space="preserve"> PAGEREF _Toc3473 \h </w:instrText>
      </w:r>
      <w:r>
        <w:fldChar w:fldCharType="separate"/>
      </w:r>
      <w:r>
        <w:t>15</w:t>
      </w:r>
      <w:r>
        <w:fldChar w:fldCharType="end"/>
      </w:r>
      <w:r>
        <w:rPr>
          <w:rFonts w:hint="eastAsia" w:ascii="宋体" w:hAnsi="宋体" w:cs="宋体"/>
        </w:rPr>
        <w:fldChar w:fldCharType="end"/>
      </w:r>
    </w:p>
    <w:p w14:paraId="3518171A">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_Toc12008 </w:instrText>
      </w:r>
      <w:r>
        <w:rPr>
          <w:rFonts w:hint="eastAsia" w:ascii="宋体" w:hAnsi="宋体" w:cs="宋体"/>
        </w:rPr>
        <w:fldChar w:fldCharType="separate"/>
      </w:r>
      <w:r>
        <w:rPr>
          <w:rFonts w:hint="eastAsia"/>
        </w:rPr>
        <w:t>租赁合同</w:t>
      </w:r>
      <w:r>
        <w:tab/>
      </w:r>
      <w:r>
        <w:fldChar w:fldCharType="begin"/>
      </w:r>
      <w:r>
        <w:instrText xml:space="preserve"> PAGEREF _Toc12008 \h </w:instrText>
      </w:r>
      <w:r>
        <w:fldChar w:fldCharType="separate"/>
      </w:r>
      <w:r>
        <w:t>15</w:t>
      </w:r>
      <w:r>
        <w:fldChar w:fldCharType="end"/>
      </w:r>
      <w:r>
        <w:rPr>
          <w:rFonts w:hint="eastAsia" w:ascii="宋体" w:hAnsi="宋体" w:cs="宋体"/>
        </w:rPr>
        <w:fldChar w:fldCharType="end"/>
      </w:r>
    </w:p>
    <w:p w14:paraId="2083CC48">
      <w:pPr>
        <w:pStyle w:val="10"/>
        <w:tabs>
          <w:tab w:val="right" w:leader="dot" w:pos="10204"/>
        </w:tabs>
      </w:pPr>
      <w:r>
        <w:rPr>
          <w:rFonts w:hint="eastAsia" w:ascii="宋体" w:hAnsi="宋体" w:cs="宋体"/>
        </w:rPr>
        <w:fldChar w:fldCharType="begin"/>
      </w:r>
      <w:r>
        <w:rPr>
          <w:rFonts w:hint="eastAsia" w:ascii="宋体" w:hAnsi="宋体" w:cs="宋体"/>
        </w:rPr>
        <w:instrText xml:space="preserve"> HYPERLINK \l _Toc24826 </w:instrText>
      </w:r>
      <w:r>
        <w:rPr>
          <w:rFonts w:hint="eastAsia" w:ascii="宋体" w:hAnsi="宋体" w:cs="宋体"/>
        </w:rPr>
        <w:fldChar w:fldCharType="separate"/>
      </w:r>
      <w:r>
        <w:rPr>
          <w:rFonts w:hint="eastAsia"/>
          <w:lang w:val="en-US" w:eastAsia="zh-CN"/>
        </w:rPr>
        <w:t>第六章</w:t>
      </w:r>
      <w:r>
        <w:rPr>
          <w:rFonts w:hint="eastAsia"/>
        </w:rPr>
        <w:t>、参选文件格式</w:t>
      </w:r>
      <w:r>
        <w:tab/>
      </w:r>
      <w:r>
        <w:fldChar w:fldCharType="begin"/>
      </w:r>
      <w:r>
        <w:instrText xml:space="preserve"> PAGEREF _Toc24826 \h </w:instrText>
      </w:r>
      <w:r>
        <w:fldChar w:fldCharType="separate"/>
      </w:r>
      <w:r>
        <w:t>26</w:t>
      </w:r>
      <w:r>
        <w:fldChar w:fldCharType="end"/>
      </w:r>
      <w:r>
        <w:rPr>
          <w:rFonts w:hint="eastAsia" w:ascii="宋体" w:hAnsi="宋体" w:cs="宋体"/>
        </w:rPr>
        <w:fldChar w:fldCharType="end"/>
      </w:r>
    </w:p>
    <w:p w14:paraId="5EAE80CB">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_Toc7343 </w:instrText>
      </w:r>
      <w:r>
        <w:rPr>
          <w:rFonts w:hint="eastAsia" w:ascii="宋体" w:hAnsi="宋体" w:cs="宋体"/>
        </w:rPr>
        <w:fldChar w:fldCharType="separate"/>
      </w:r>
      <w:r>
        <w:rPr>
          <w:rFonts w:hint="eastAsia"/>
        </w:rPr>
        <w:t>1、参选函</w:t>
      </w:r>
      <w:r>
        <w:tab/>
      </w:r>
      <w:r>
        <w:fldChar w:fldCharType="begin"/>
      </w:r>
      <w:r>
        <w:instrText xml:space="preserve"> PAGEREF _Toc7343 \h </w:instrText>
      </w:r>
      <w:r>
        <w:fldChar w:fldCharType="separate"/>
      </w:r>
      <w:r>
        <w:t>27</w:t>
      </w:r>
      <w:r>
        <w:fldChar w:fldCharType="end"/>
      </w:r>
      <w:r>
        <w:rPr>
          <w:rFonts w:hint="eastAsia" w:ascii="宋体" w:hAnsi="宋体" w:cs="宋体"/>
        </w:rPr>
        <w:fldChar w:fldCharType="end"/>
      </w:r>
    </w:p>
    <w:p w14:paraId="68A373F3">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_Toc30531 </w:instrText>
      </w:r>
      <w:r>
        <w:rPr>
          <w:rFonts w:hint="eastAsia" w:ascii="宋体" w:hAnsi="宋体" w:cs="宋体"/>
        </w:rPr>
        <w:fldChar w:fldCharType="separate"/>
      </w:r>
      <w:r>
        <w:rPr>
          <w:rFonts w:hint="eastAsia"/>
        </w:rPr>
        <w:t>2、参选承诺书</w:t>
      </w:r>
      <w:r>
        <w:tab/>
      </w:r>
      <w:r>
        <w:fldChar w:fldCharType="begin"/>
      </w:r>
      <w:r>
        <w:instrText xml:space="preserve"> PAGEREF _Toc30531 \h </w:instrText>
      </w:r>
      <w:r>
        <w:fldChar w:fldCharType="separate"/>
      </w:r>
      <w:r>
        <w:t>28</w:t>
      </w:r>
      <w:r>
        <w:fldChar w:fldCharType="end"/>
      </w:r>
      <w:r>
        <w:rPr>
          <w:rFonts w:hint="eastAsia" w:ascii="宋体" w:hAnsi="宋体" w:cs="宋体"/>
        </w:rPr>
        <w:fldChar w:fldCharType="end"/>
      </w:r>
    </w:p>
    <w:p w14:paraId="3F02ABB3">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_Toc29730 </w:instrText>
      </w:r>
      <w:r>
        <w:rPr>
          <w:rFonts w:hint="eastAsia" w:ascii="宋体" w:hAnsi="宋体" w:cs="宋体"/>
        </w:rPr>
        <w:fldChar w:fldCharType="separate"/>
      </w:r>
      <w:r>
        <w:rPr>
          <w:rFonts w:hint="eastAsia"/>
        </w:rPr>
        <w:t>3、比选一览表</w:t>
      </w:r>
      <w:r>
        <w:tab/>
      </w:r>
      <w:r>
        <w:fldChar w:fldCharType="begin"/>
      </w:r>
      <w:r>
        <w:instrText xml:space="preserve"> PAGEREF _Toc29730 \h </w:instrText>
      </w:r>
      <w:r>
        <w:fldChar w:fldCharType="separate"/>
      </w:r>
      <w:r>
        <w:t>29</w:t>
      </w:r>
      <w:r>
        <w:fldChar w:fldCharType="end"/>
      </w:r>
      <w:r>
        <w:rPr>
          <w:rFonts w:hint="eastAsia" w:ascii="宋体" w:hAnsi="宋体" w:cs="宋体"/>
        </w:rPr>
        <w:fldChar w:fldCharType="end"/>
      </w:r>
    </w:p>
    <w:p w14:paraId="3CF5D1D5">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_Toc30372 </w:instrText>
      </w:r>
      <w:r>
        <w:rPr>
          <w:rFonts w:hint="eastAsia" w:ascii="宋体" w:hAnsi="宋体" w:cs="宋体"/>
        </w:rPr>
        <w:fldChar w:fldCharType="separate"/>
      </w:r>
      <w:r>
        <w:rPr>
          <w:rFonts w:hint="eastAsia"/>
        </w:rPr>
        <w:t>4、比选一览明细表</w:t>
      </w:r>
      <w:r>
        <w:tab/>
      </w:r>
      <w:r>
        <w:fldChar w:fldCharType="begin"/>
      </w:r>
      <w:r>
        <w:instrText xml:space="preserve"> PAGEREF _Toc30372 \h </w:instrText>
      </w:r>
      <w:r>
        <w:fldChar w:fldCharType="separate"/>
      </w:r>
      <w:r>
        <w:t>30</w:t>
      </w:r>
      <w:r>
        <w:fldChar w:fldCharType="end"/>
      </w:r>
      <w:r>
        <w:rPr>
          <w:rFonts w:hint="eastAsia" w:ascii="宋体" w:hAnsi="宋体" w:cs="宋体"/>
        </w:rPr>
        <w:fldChar w:fldCharType="end"/>
      </w:r>
    </w:p>
    <w:p w14:paraId="2F03F1F7">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_Toc26351 </w:instrText>
      </w:r>
      <w:r>
        <w:rPr>
          <w:rFonts w:hint="eastAsia" w:ascii="宋体" w:hAnsi="宋体" w:cs="宋体"/>
        </w:rPr>
        <w:fldChar w:fldCharType="separate"/>
      </w:r>
      <w:r>
        <w:rPr>
          <w:rFonts w:hint="eastAsia"/>
        </w:rPr>
        <w:t>5、服务需求响应/偏离表</w:t>
      </w:r>
      <w:r>
        <w:tab/>
      </w:r>
      <w:r>
        <w:fldChar w:fldCharType="begin"/>
      </w:r>
      <w:r>
        <w:instrText xml:space="preserve"> PAGEREF _Toc26351 \h </w:instrText>
      </w:r>
      <w:r>
        <w:fldChar w:fldCharType="separate"/>
      </w:r>
      <w:r>
        <w:t>31</w:t>
      </w:r>
      <w:r>
        <w:fldChar w:fldCharType="end"/>
      </w:r>
      <w:r>
        <w:rPr>
          <w:rFonts w:hint="eastAsia" w:ascii="宋体" w:hAnsi="宋体" w:cs="宋体"/>
        </w:rPr>
        <w:fldChar w:fldCharType="end"/>
      </w:r>
    </w:p>
    <w:p w14:paraId="5B47AF06">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_Toc17671 </w:instrText>
      </w:r>
      <w:r>
        <w:rPr>
          <w:rFonts w:hint="eastAsia" w:ascii="宋体" w:hAnsi="宋体" w:cs="宋体"/>
        </w:rPr>
        <w:fldChar w:fldCharType="separate"/>
      </w:r>
      <w:r>
        <w:rPr>
          <w:rFonts w:hint="eastAsia"/>
        </w:rPr>
        <w:t>6、商务条款响应/偏离表</w:t>
      </w:r>
      <w:r>
        <w:tab/>
      </w:r>
      <w:r>
        <w:fldChar w:fldCharType="begin"/>
      </w:r>
      <w:r>
        <w:instrText xml:space="preserve"> PAGEREF _Toc17671 \h </w:instrText>
      </w:r>
      <w:r>
        <w:fldChar w:fldCharType="separate"/>
      </w:r>
      <w:r>
        <w:t>32</w:t>
      </w:r>
      <w:r>
        <w:fldChar w:fldCharType="end"/>
      </w:r>
      <w:r>
        <w:rPr>
          <w:rFonts w:hint="eastAsia" w:ascii="宋体" w:hAnsi="宋体" w:cs="宋体"/>
        </w:rPr>
        <w:fldChar w:fldCharType="end"/>
      </w:r>
    </w:p>
    <w:p w14:paraId="2CCF7A23">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_Toc6794 </w:instrText>
      </w:r>
      <w:r>
        <w:rPr>
          <w:rFonts w:hint="eastAsia" w:ascii="宋体" w:hAnsi="宋体" w:cs="宋体"/>
        </w:rPr>
        <w:fldChar w:fldCharType="separate"/>
      </w:r>
      <w:r>
        <w:rPr>
          <w:rFonts w:hint="eastAsia"/>
        </w:rPr>
        <w:t>7、资格证明文件</w:t>
      </w:r>
      <w:r>
        <w:tab/>
      </w:r>
      <w:r>
        <w:fldChar w:fldCharType="begin"/>
      </w:r>
      <w:r>
        <w:instrText xml:space="preserve"> PAGEREF _Toc6794 \h </w:instrText>
      </w:r>
      <w:r>
        <w:fldChar w:fldCharType="separate"/>
      </w:r>
      <w:r>
        <w:t>33</w:t>
      </w:r>
      <w:r>
        <w:fldChar w:fldCharType="end"/>
      </w:r>
      <w:r>
        <w:rPr>
          <w:rFonts w:hint="eastAsia" w:ascii="宋体" w:hAnsi="宋体" w:cs="宋体"/>
        </w:rPr>
        <w:fldChar w:fldCharType="end"/>
      </w:r>
    </w:p>
    <w:p w14:paraId="4A749B9E">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_Toc5267 </w:instrText>
      </w:r>
      <w:r>
        <w:rPr>
          <w:rFonts w:hint="eastAsia" w:ascii="宋体" w:hAnsi="宋体" w:cs="宋体"/>
        </w:rPr>
        <w:fldChar w:fldCharType="separate"/>
      </w:r>
      <w:r>
        <w:rPr>
          <w:rFonts w:hint="eastAsia"/>
        </w:rPr>
        <w:t>8、参选人情况一览表</w:t>
      </w:r>
      <w:r>
        <w:tab/>
      </w:r>
      <w:r>
        <w:fldChar w:fldCharType="begin"/>
      </w:r>
      <w:r>
        <w:instrText xml:space="preserve"> PAGEREF _Toc5267 \h </w:instrText>
      </w:r>
      <w:r>
        <w:fldChar w:fldCharType="separate"/>
      </w:r>
      <w:r>
        <w:t>43</w:t>
      </w:r>
      <w:r>
        <w:fldChar w:fldCharType="end"/>
      </w:r>
      <w:r>
        <w:rPr>
          <w:rFonts w:hint="eastAsia" w:ascii="宋体" w:hAnsi="宋体" w:cs="宋体"/>
        </w:rPr>
        <w:fldChar w:fldCharType="end"/>
      </w:r>
    </w:p>
    <w:p w14:paraId="7BBD53F9">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_Toc6382 </w:instrText>
      </w:r>
      <w:r>
        <w:rPr>
          <w:rFonts w:hint="eastAsia" w:ascii="宋体" w:hAnsi="宋体" w:cs="宋体"/>
        </w:rPr>
        <w:fldChar w:fldCharType="separate"/>
      </w:r>
      <w:r>
        <w:rPr>
          <w:rFonts w:hint="eastAsia"/>
        </w:rPr>
        <w:t>9、关于资格的声明函</w:t>
      </w:r>
      <w:r>
        <w:tab/>
      </w:r>
      <w:r>
        <w:fldChar w:fldCharType="begin"/>
      </w:r>
      <w:r>
        <w:instrText xml:space="preserve"> PAGEREF _Toc6382 \h </w:instrText>
      </w:r>
      <w:r>
        <w:fldChar w:fldCharType="separate"/>
      </w:r>
      <w:r>
        <w:t>44</w:t>
      </w:r>
      <w:r>
        <w:fldChar w:fldCharType="end"/>
      </w:r>
      <w:r>
        <w:rPr>
          <w:rFonts w:hint="eastAsia" w:ascii="宋体" w:hAnsi="宋体" w:cs="宋体"/>
        </w:rPr>
        <w:fldChar w:fldCharType="end"/>
      </w:r>
    </w:p>
    <w:p w14:paraId="549530F2">
      <w:pPr>
        <w:pStyle w:val="11"/>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_Toc19943 </w:instrText>
      </w:r>
      <w:r>
        <w:rPr>
          <w:rFonts w:hint="eastAsia" w:ascii="宋体" w:hAnsi="宋体" w:cs="宋体"/>
        </w:rPr>
        <w:fldChar w:fldCharType="separate"/>
      </w:r>
      <w:r>
        <w:rPr>
          <w:rFonts w:hint="eastAsia"/>
        </w:rPr>
        <w:t>10、相关方案</w:t>
      </w:r>
      <w:r>
        <w:tab/>
      </w:r>
      <w:r>
        <w:fldChar w:fldCharType="begin"/>
      </w:r>
      <w:r>
        <w:instrText xml:space="preserve"> PAGEREF _Toc19943 \h </w:instrText>
      </w:r>
      <w:r>
        <w:fldChar w:fldCharType="separate"/>
      </w:r>
      <w:r>
        <w:t>45</w:t>
      </w:r>
      <w:r>
        <w:fldChar w:fldCharType="end"/>
      </w:r>
      <w:r>
        <w:rPr>
          <w:rFonts w:hint="eastAsia" w:ascii="宋体" w:hAnsi="宋体" w:cs="宋体"/>
        </w:rPr>
        <w:fldChar w:fldCharType="end"/>
      </w:r>
    </w:p>
    <w:p w14:paraId="4395D72C">
      <w:pPr>
        <w:spacing w:before="0" w:beforeLines="0" w:after="0" w:afterLines="0" w:line="240" w:lineRule="auto"/>
        <w:ind w:left="0" w:leftChars="0" w:right="0" w:rightChars="0" w:firstLine="0" w:firstLineChars="0"/>
        <w:jc w:val="center"/>
        <w:rPr>
          <w:rFonts w:hint="eastAsia" w:ascii="宋体" w:hAnsi="宋体" w:cs="宋体"/>
        </w:rPr>
        <w:sectPr>
          <w:footerReference r:id="rId3" w:type="default"/>
          <w:pgSz w:w="11906" w:h="16838"/>
          <w:pgMar w:top="1701" w:right="851" w:bottom="1134" w:left="851" w:header="851" w:footer="754" w:gutter="0"/>
          <w:pgNumType w:start="1"/>
          <w:cols w:space="720" w:num="1"/>
          <w:docGrid w:type="lines" w:linePitch="312" w:charSpace="0"/>
        </w:sectPr>
      </w:pPr>
      <w:r>
        <w:rPr>
          <w:rFonts w:hint="eastAsia" w:ascii="宋体" w:hAnsi="宋体" w:cs="宋体"/>
        </w:rPr>
        <w:fldChar w:fldCharType="end"/>
      </w:r>
    </w:p>
    <w:p w14:paraId="799C14D6">
      <w:pPr>
        <w:pStyle w:val="2"/>
        <w:numPr>
          <w:ilvl w:val="0"/>
          <w:numId w:val="1"/>
        </w:numPr>
        <w:bidi w:val="0"/>
        <w:rPr>
          <w:rStyle w:val="19"/>
          <w:rFonts w:hint="eastAsia"/>
          <w:b/>
          <w:lang w:val="en-US" w:eastAsia="zh-CN"/>
        </w:rPr>
      </w:pPr>
      <w:bookmarkStart w:id="0" w:name="_Toc31788"/>
      <w:bookmarkStart w:id="1" w:name="_Toc16118"/>
      <w:r>
        <w:rPr>
          <w:rStyle w:val="19"/>
          <w:rFonts w:hint="eastAsia"/>
          <w:b/>
          <w:lang w:val="en-US" w:eastAsia="zh-CN"/>
        </w:rPr>
        <w:t xml:space="preserve"> </w:t>
      </w:r>
      <w:bookmarkStart w:id="2" w:name="_Toc16863"/>
      <w:bookmarkStart w:id="3" w:name="_Toc28944"/>
      <w:r>
        <w:rPr>
          <w:rStyle w:val="19"/>
          <w:rFonts w:hint="eastAsia"/>
          <w:b/>
          <w:lang w:val="en-US" w:eastAsia="zh-CN"/>
        </w:rPr>
        <w:t>比选公告</w:t>
      </w:r>
      <w:bookmarkEnd w:id="2"/>
      <w:bookmarkEnd w:id="3"/>
    </w:p>
    <w:bookmarkEnd w:id="0"/>
    <w:bookmarkEnd w:id="1"/>
    <w:p w14:paraId="683DCA3C">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4" w:name="_Toc4572"/>
      <w:r>
        <w:rPr>
          <w:rFonts w:hint="eastAsia"/>
        </w:rPr>
        <w:t>一、参选邀请</w:t>
      </w:r>
      <w:bookmarkEnd w:id="4"/>
    </w:p>
    <w:p w14:paraId="4FD3D327">
      <w:pPr>
        <w:pStyle w:val="13"/>
        <w:pageBreakBefore w:val="0"/>
        <w:kinsoku/>
        <w:wordWrap/>
        <w:overflowPunct/>
        <w:topLinePunct w:val="0"/>
        <w:autoSpaceDE/>
        <w:autoSpaceDN/>
        <w:bidi w:val="0"/>
        <w:adjustRightInd/>
        <w:snapToGrid/>
        <w:spacing w:before="0" w:after="20" w:line="360" w:lineRule="auto"/>
        <w:ind w:firstLine="555"/>
        <w:jc w:val="both"/>
        <w:textAlignment w:val="auto"/>
        <w:rPr>
          <w:rFonts w:hint="eastAsia" w:ascii="宋体" w:hAnsi="宋体"/>
          <w:kern w:val="2"/>
          <w:sz w:val="24"/>
          <w:szCs w:val="24"/>
          <w:lang w:val="zh-CN"/>
        </w:rPr>
      </w:pPr>
      <w:r>
        <w:rPr>
          <w:rFonts w:hint="eastAsia" w:ascii="宋体" w:hAnsi="宋体"/>
          <w:kern w:val="2"/>
          <w:sz w:val="24"/>
          <w:szCs w:val="24"/>
          <w:lang w:val="zh-CN"/>
        </w:rPr>
        <w:t>江西中善工程管理有限公司受</w:t>
      </w:r>
      <w:r>
        <w:rPr>
          <w:rFonts w:hint="eastAsia" w:ascii="宋体" w:hAnsi="宋体"/>
          <w:kern w:val="2"/>
          <w:sz w:val="24"/>
          <w:szCs w:val="24"/>
          <w:lang w:eastAsia="zh-CN"/>
        </w:rPr>
        <w:t>南昌市红谷滩城市投资集团有限公司</w:t>
      </w:r>
      <w:r>
        <w:rPr>
          <w:rFonts w:hint="eastAsia" w:ascii="宋体" w:hAnsi="宋体"/>
          <w:kern w:val="2"/>
          <w:sz w:val="24"/>
          <w:szCs w:val="24"/>
          <w:lang w:val="zh-CN"/>
        </w:rPr>
        <w:t>的委托，就</w:t>
      </w:r>
      <w:r>
        <w:rPr>
          <w:rFonts w:hint="eastAsia" w:ascii="宋体" w:hAnsi="宋体"/>
          <w:kern w:val="2"/>
          <w:sz w:val="24"/>
          <w:szCs w:val="24"/>
          <w:lang w:eastAsia="zh-CN"/>
        </w:rPr>
        <w:t>赣江新天地9号楼招租项目</w:t>
      </w:r>
      <w:r>
        <w:rPr>
          <w:rFonts w:hint="eastAsia" w:ascii="宋体" w:hAnsi="宋体"/>
          <w:kern w:val="2"/>
          <w:sz w:val="24"/>
          <w:szCs w:val="24"/>
          <w:lang w:val="zh-CN"/>
        </w:rPr>
        <w:t>（项目编号：</w:t>
      </w:r>
      <w:r>
        <w:rPr>
          <w:rFonts w:hint="eastAsia" w:ascii="宋体" w:hAnsi="宋体"/>
          <w:kern w:val="2"/>
          <w:sz w:val="24"/>
          <w:szCs w:val="24"/>
          <w:lang w:val="en-US" w:eastAsia="zh-CN"/>
        </w:rPr>
        <w:t>ZSGC2025CG034</w:t>
      </w:r>
      <w:r>
        <w:rPr>
          <w:rFonts w:hint="eastAsia" w:ascii="宋体" w:hAnsi="宋体"/>
          <w:kern w:val="2"/>
          <w:sz w:val="24"/>
          <w:szCs w:val="24"/>
          <w:lang w:val="zh-CN"/>
        </w:rPr>
        <w:t>）进行国内公开综合比选，</w:t>
      </w:r>
      <w:r>
        <w:rPr>
          <w:rFonts w:hint="eastAsia" w:ascii="宋体" w:hAnsi="宋体"/>
          <w:kern w:val="2"/>
          <w:sz w:val="24"/>
          <w:szCs w:val="24"/>
        </w:rPr>
        <w:t>欢迎符合资格条件的参选人参与综合比选</w:t>
      </w:r>
      <w:r>
        <w:rPr>
          <w:rFonts w:hint="eastAsia" w:ascii="宋体" w:hAnsi="宋体"/>
          <w:kern w:val="2"/>
          <w:sz w:val="24"/>
          <w:szCs w:val="24"/>
          <w:lang w:val="zh-CN"/>
        </w:rPr>
        <w:t>。</w:t>
      </w:r>
    </w:p>
    <w:p w14:paraId="4BD57B64">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5" w:name="_Toc21741"/>
      <w:r>
        <w:rPr>
          <w:rFonts w:hint="eastAsia"/>
          <w:lang w:val="en-US" w:eastAsia="zh-CN"/>
        </w:rPr>
        <w:t>二、</w:t>
      </w:r>
      <w:r>
        <w:rPr>
          <w:rFonts w:hint="eastAsia"/>
        </w:rPr>
        <w:t>项目清单</w:t>
      </w:r>
      <w:bookmarkEnd w:id="5"/>
    </w:p>
    <w:tbl>
      <w:tblPr>
        <w:tblStyle w:val="16"/>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4F8C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41743B37">
            <w:pPr>
              <w:widowControl/>
              <w:spacing w:line="400" w:lineRule="exact"/>
              <w:jc w:val="center"/>
              <w:rPr>
                <w:rFonts w:hint="eastAsia" w:ascii="宋体" w:hAnsi="宋体" w:cs="宋体"/>
                <w:kern w:val="0"/>
                <w:sz w:val="24"/>
              </w:rPr>
            </w:pPr>
            <w:r>
              <w:rPr>
                <w:rFonts w:hint="eastAsia" w:ascii="宋体" w:hAnsi="宋体" w:cs="宋体"/>
                <w:sz w:val="24"/>
                <w:lang w:val="zh-CN"/>
              </w:rPr>
              <w:t>项目编号</w:t>
            </w:r>
          </w:p>
        </w:tc>
        <w:tc>
          <w:tcPr>
            <w:tcW w:w="1915" w:type="dxa"/>
            <w:noWrap w:val="0"/>
            <w:vAlign w:val="center"/>
          </w:tcPr>
          <w:p w14:paraId="7EE7A8C1">
            <w:pPr>
              <w:widowControl/>
              <w:spacing w:line="400" w:lineRule="exact"/>
              <w:jc w:val="center"/>
              <w:rPr>
                <w:rFonts w:hint="eastAsia" w:ascii="宋体" w:hAnsi="宋体" w:cs="宋体"/>
                <w:kern w:val="0"/>
                <w:sz w:val="24"/>
              </w:rPr>
            </w:pPr>
            <w:r>
              <w:rPr>
                <w:rFonts w:hint="eastAsia" w:ascii="宋体" w:hAnsi="宋体" w:cs="宋体"/>
                <w:kern w:val="0"/>
                <w:sz w:val="24"/>
              </w:rPr>
              <w:t>项目名称</w:t>
            </w:r>
          </w:p>
        </w:tc>
        <w:tc>
          <w:tcPr>
            <w:tcW w:w="1020" w:type="dxa"/>
            <w:noWrap w:val="0"/>
            <w:vAlign w:val="center"/>
          </w:tcPr>
          <w:p w14:paraId="7578FF4F">
            <w:pPr>
              <w:widowControl/>
              <w:spacing w:line="400" w:lineRule="exact"/>
              <w:jc w:val="center"/>
              <w:rPr>
                <w:rFonts w:hint="eastAsia" w:ascii="宋体" w:hAnsi="宋体" w:cs="宋体"/>
                <w:kern w:val="0"/>
                <w:sz w:val="24"/>
              </w:rPr>
            </w:pPr>
            <w:r>
              <w:rPr>
                <w:rFonts w:hint="eastAsia" w:ascii="宋体" w:hAnsi="宋体" w:cs="宋体"/>
                <w:kern w:val="0"/>
                <w:sz w:val="24"/>
              </w:rPr>
              <w:t>数量</w:t>
            </w:r>
          </w:p>
          <w:p w14:paraId="30CB5F56">
            <w:pPr>
              <w:widowControl/>
              <w:spacing w:line="400" w:lineRule="exact"/>
              <w:rPr>
                <w:rFonts w:hint="eastAsia" w:ascii="宋体" w:hAnsi="宋体" w:cs="宋体"/>
                <w:kern w:val="0"/>
                <w:sz w:val="24"/>
              </w:rPr>
            </w:pPr>
            <w:r>
              <w:rPr>
                <w:rFonts w:hint="eastAsia" w:ascii="宋体" w:hAnsi="宋体" w:cs="宋体"/>
                <w:kern w:val="0"/>
                <w:sz w:val="24"/>
              </w:rPr>
              <w:t>(单位）</w:t>
            </w:r>
          </w:p>
        </w:tc>
        <w:tc>
          <w:tcPr>
            <w:tcW w:w="1480" w:type="dxa"/>
            <w:noWrap w:val="0"/>
            <w:vAlign w:val="center"/>
          </w:tcPr>
          <w:p w14:paraId="5C98E452">
            <w:pPr>
              <w:widowControl/>
              <w:spacing w:line="400" w:lineRule="exact"/>
              <w:jc w:val="center"/>
              <w:rPr>
                <w:rFonts w:hint="eastAsia" w:ascii="宋体" w:hAnsi="宋体" w:cs="宋体"/>
                <w:kern w:val="0"/>
                <w:sz w:val="24"/>
              </w:rPr>
            </w:pPr>
            <w:r>
              <w:rPr>
                <w:rFonts w:hint="eastAsia" w:ascii="宋体" w:hAnsi="宋体" w:cs="宋体"/>
                <w:kern w:val="0"/>
                <w:sz w:val="24"/>
              </w:rPr>
              <w:t>要求及参数</w:t>
            </w:r>
          </w:p>
        </w:tc>
        <w:tc>
          <w:tcPr>
            <w:tcW w:w="4383" w:type="dxa"/>
            <w:noWrap w:val="0"/>
            <w:vAlign w:val="center"/>
          </w:tcPr>
          <w:p w14:paraId="14D616EA">
            <w:pPr>
              <w:widowControl/>
              <w:spacing w:line="400" w:lineRule="exact"/>
              <w:jc w:val="center"/>
              <w:rPr>
                <w:rFonts w:hint="eastAsia" w:ascii="宋体" w:hAnsi="宋体" w:cs="宋体"/>
                <w:kern w:val="0"/>
                <w:sz w:val="24"/>
              </w:rPr>
            </w:pPr>
            <w:r>
              <w:rPr>
                <w:rFonts w:hint="eastAsia" w:ascii="宋体" w:hAnsi="宋体" w:cs="宋体"/>
                <w:kern w:val="0"/>
                <w:sz w:val="24"/>
              </w:rPr>
              <w:t>比选控制价</w:t>
            </w:r>
          </w:p>
        </w:tc>
      </w:tr>
      <w:tr w14:paraId="69F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5FDD571">
            <w:pPr>
              <w:widowControl/>
              <w:spacing w:line="400" w:lineRule="exact"/>
              <w:jc w:val="center"/>
              <w:rPr>
                <w:rFonts w:hint="eastAsia" w:ascii="宋体" w:hAnsi="宋体" w:eastAsia="宋体" w:cs="宋体"/>
                <w:kern w:val="0"/>
                <w:sz w:val="24"/>
                <w:lang w:eastAsia="zh-CN"/>
              </w:rPr>
            </w:pPr>
            <w:r>
              <w:rPr>
                <w:rFonts w:hint="eastAsia" w:ascii="宋体" w:hAnsi="宋体"/>
                <w:kern w:val="2"/>
                <w:sz w:val="24"/>
                <w:szCs w:val="24"/>
                <w:lang w:val="en-US" w:eastAsia="zh-CN"/>
              </w:rPr>
              <w:t>ZSGC2025CG034</w:t>
            </w:r>
          </w:p>
        </w:tc>
        <w:tc>
          <w:tcPr>
            <w:tcW w:w="1915" w:type="dxa"/>
            <w:noWrap w:val="0"/>
            <w:vAlign w:val="center"/>
          </w:tcPr>
          <w:p w14:paraId="2E214B74">
            <w:pPr>
              <w:widowControl/>
              <w:spacing w:line="400" w:lineRule="exact"/>
              <w:jc w:val="center"/>
              <w:rPr>
                <w:rFonts w:hint="eastAsia" w:ascii="宋体" w:hAnsi="宋体" w:eastAsia="宋体" w:cs="宋体"/>
                <w:kern w:val="0"/>
                <w:sz w:val="24"/>
                <w:lang w:eastAsia="zh-CN"/>
              </w:rPr>
            </w:pPr>
            <w:r>
              <w:rPr>
                <w:rFonts w:hint="eastAsia" w:ascii="宋体" w:hAnsi="宋体" w:cs="宋体"/>
                <w:sz w:val="24"/>
                <w:lang w:eastAsia="zh-CN"/>
              </w:rPr>
              <w:t>赣江新天地9号楼招租项目</w:t>
            </w:r>
          </w:p>
        </w:tc>
        <w:tc>
          <w:tcPr>
            <w:tcW w:w="1020" w:type="dxa"/>
            <w:noWrap w:val="0"/>
            <w:vAlign w:val="center"/>
          </w:tcPr>
          <w:p w14:paraId="66141DF2">
            <w:pPr>
              <w:widowControl/>
              <w:spacing w:line="400" w:lineRule="exact"/>
              <w:jc w:val="center"/>
              <w:rPr>
                <w:rFonts w:hint="eastAsia" w:ascii="宋体" w:hAnsi="宋体" w:cs="宋体"/>
                <w:kern w:val="0"/>
                <w:sz w:val="24"/>
              </w:rPr>
            </w:pPr>
            <w:r>
              <w:rPr>
                <w:rFonts w:hint="eastAsia" w:ascii="宋体" w:hAnsi="宋体" w:cs="宋体"/>
                <w:kern w:val="0"/>
                <w:sz w:val="24"/>
              </w:rPr>
              <w:t>1项</w:t>
            </w:r>
          </w:p>
        </w:tc>
        <w:tc>
          <w:tcPr>
            <w:tcW w:w="1480" w:type="dxa"/>
            <w:noWrap w:val="0"/>
            <w:vAlign w:val="center"/>
          </w:tcPr>
          <w:p w14:paraId="0E6266B3">
            <w:pPr>
              <w:widowControl/>
              <w:spacing w:line="400" w:lineRule="exact"/>
              <w:jc w:val="center"/>
              <w:rPr>
                <w:rFonts w:hint="eastAsia" w:ascii="宋体" w:hAnsi="宋体" w:cs="宋体"/>
                <w:kern w:val="0"/>
                <w:sz w:val="24"/>
              </w:rPr>
            </w:pPr>
            <w:r>
              <w:rPr>
                <w:rFonts w:hint="eastAsia" w:ascii="宋体" w:hAnsi="宋体" w:cs="宋体"/>
                <w:kern w:val="0"/>
                <w:sz w:val="24"/>
              </w:rPr>
              <w:t>详见综合比选文件</w:t>
            </w:r>
          </w:p>
        </w:tc>
        <w:tc>
          <w:tcPr>
            <w:tcW w:w="4383" w:type="dxa"/>
            <w:noWrap w:val="0"/>
            <w:vAlign w:val="center"/>
          </w:tcPr>
          <w:p w14:paraId="69AE5D08">
            <w:pPr>
              <w:widowControl/>
              <w:spacing w:line="400" w:lineRule="exact"/>
              <w:jc w:val="center"/>
              <w:rPr>
                <w:rFonts w:hint="eastAsia" w:ascii="宋体" w:hAnsi="宋体" w:cs="宋体"/>
                <w:sz w:val="24"/>
              </w:rPr>
            </w:pPr>
            <w:r>
              <w:rPr>
                <w:rFonts w:hint="eastAsia" w:ascii="宋体" w:hAnsi="宋体" w:eastAsia="宋体" w:cs="宋体"/>
                <w:color w:val="auto"/>
                <w:kern w:val="0"/>
                <w:sz w:val="24"/>
                <w:highlight w:val="none"/>
                <w:lang w:val="en-US" w:eastAsia="zh-CN"/>
              </w:rPr>
              <w:t>租赁单价不低于25元/平米/月，租赁期限内租金每三年递增5%</w:t>
            </w:r>
          </w:p>
        </w:tc>
      </w:tr>
    </w:tbl>
    <w:p w14:paraId="6070BE90">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6" w:name="_Toc5456"/>
      <w:r>
        <w:rPr>
          <w:rFonts w:hint="eastAsia"/>
          <w:lang w:val="en-US" w:eastAsia="zh-CN"/>
        </w:rPr>
        <w:t>三</w:t>
      </w:r>
      <w:r>
        <w:rPr>
          <w:rFonts w:hint="eastAsia"/>
        </w:rPr>
        <w:t>、参选人的资格要求</w:t>
      </w:r>
      <w:bookmarkEnd w:id="6"/>
    </w:p>
    <w:p w14:paraId="0C529BB2">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1.具有</w:t>
      </w:r>
      <w:r>
        <w:rPr>
          <w:rFonts w:hint="eastAsia" w:ascii="宋体" w:hAnsi="宋体" w:cs="宋体"/>
          <w:kern w:val="0"/>
          <w:sz w:val="24"/>
          <w:lang w:eastAsia="zh-CN"/>
        </w:rPr>
        <w:t>独立承担民事责任的法人或其他组织</w:t>
      </w:r>
      <w:r>
        <w:rPr>
          <w:rFonts w:hint="eastAsia" w:ascii="宋体" w:hAnsi="宋体" w:cs="宋体"/>
          <w:kern w:val="0"/>
          <w:sz w:val="24"/>
        </w:rPr>
        <w:t>；</w:t>
      </w:r>
    </w:p>
    <w:p w14:paraId="09085D8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2.具有良好的商业信誉和健全的财务会计制度；</w:t>
      </w:r>
    </w:p>
    <w:p w14:paraId="1320AB7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3.具有履行合同所必需的设备和专业技术能力；</w:t>
      </w:r>
    </w:p>
    <w:p w14:paraId="4C4012B9">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4.有依法缴纳税收和社会保障资金的良好记录；</w:t>
      </w:r>
    </w:p>
    <w:p w14:paraId="71EC358F">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73CD67F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6.法律、行政法规规定的其他条件：</w:t>
      </w:r>
    </w:p>
    <w:p w14:paraId="608D15F5">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283BF583">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B411FEA">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5EC07C43">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kern w:val="0"/>
          <w:sz w:val="24"/>
        </w:rPr>
        <w:t>6.4本项目不接受联合体参选。</w:t>
      </w:r>
    </w:p>
    <w:p w14:paraId="3D4422F3">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7" w:name="_Toc3926"/>
      <w:r>
        <w:rPr>
          <w:rFonts w:hint="eastAsia"/>
          <w:lang w:val="en-US" w:eastAsia="zh-CN"/>
        </w:rPr>
        <w:t>四</w:t>
      </w:r>
      <w:r>
        <w:rPr>
          <w:rFonts w:hint="eastAsia"/>
        </w:rPr>
        <w:t>、获取比选文件方式</w:t>
      </w:r>
      <w:bookmarkEnd w:id="7"/>
    </w:p>
    <w:p w14:paraId="6ADA9D7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lang w:eastAsia="zh-CN"/>
        </w:rPr>
      </w:pPr>
      <w:r>
        <w:rPr>
          <w:rFonts w:hint="eastAsia" w:ascii="宋体" w:hAnsi="宋体" w:cs="宋体"/>
          <w:kern w:val="0"/>
          <w:sz w:val="24"/>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r>
        <w:rPr>
          <w:rFonts w:hint="eastAsia" w:ascii="宋体" w:hAnsi="宋体" w:cs="宋体"/>
          <w:kern w:val="0"/>
          <w:sz w:val="24"/>
          <w:lang w:eastAsia="zh-CN"/>
        </w:rPr>
        <w:t>。</w:t>
      </w:r>
    </w:p>
    <w:p w14:paraId="42B49B35">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8" w:name="_Toc10212"/>
      <w:r>
        <w:rPr>
          <w:rFonts w:hint="eastAsia"/>
          <w:lang w:val="en-US" w:eastAsia="zh-CN"/>
        </w:rPr>
        <w:t>五</w:t>
      </w:r>
      <w:r>
        <w:rPr>
          <w:rFonts w:hint="eastAsia"/>
        </w:rPr>
        <w:t>、发布公告媒介</w:t>
      </w:r>
      <w:bookmarkEnd w:id="8"/>
    </w:p>
    <w:p w14:paraId="66D5906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中国招标投标公共服务平台（http://www.cebpubservice.com/）、南昌市红谷滩城市投资集团有限公司网站(网址：http://www.hgtct.com/Index.aspx)</w:t>
      </w:r>
      <w:r>
        <w:rPr>
          <w:rFonts w:hint="eastAsia" w:ascii="宋体" w:hAnsi="宋体" w:cs="宋体"/>
          <w:kern w:val="0"/>
          <w:sz w:val="24"/>
          <w:lang w:eastAsia="zh-CN"/>
        </w:rPr>
        <w:t>、</w:t>
      </w:r>
      <w:r>
        <w:rPr>
          <w:rFonts w:hint="eastAsia" w:ascii="宋体" w:hAnsi="宋体" w:cs="宋体"/>
          <w:kern w:val="0"/>
          <w:sz w:val="24"/>
          <w:lang w:val="en-US" w:eastAsia="zh-CN"/>
        </w:rPr>
        <w:t>江南都市报</w:t>
      </w:r>
      <w:r>
        <w:rPr>
          <w:rFonts w:hint="eastAsia" w:ascii="宋体" w:hAnsi="宋体" w:cs="宋体"/>
          <w:kern w:val="0"/>
          <w:sz w:val="24"/>
        </w:rPr>
        <w:t>。</w:t>
      </w:r>
    </w:p>
    <w:p w14:paraId="6EBA0CD5">
      <w:pPr>
        <w:pageBreakBefore w:val="0"/>
        <w:kinsoku/>
        <w:wordWrap/>
        <w:overflowPunct/>
        <w:topLinePunct w:val="0"/>
        <w:autoSpaceDE/>
        <w:autoSpaceDN/>
        <w:bidi w:val="0"/>
        <w:adjustRightInd/>
        <w:snapToGrid/>
        <w:spacing w:after="20" w:line="360" w:lineRule="auto"/>
        <w:textAlignment w:val="auto"/>
        <w:rPr>
          <w:rFonts w:hint="eastAsia" w:ascii="宋体" w:hAnsi="宋体" w:cs="宋体"/>
          <w:sz w:val="24"/>
        </w:rPr>
      </w:pPr>
      <w:bookmarkStart w:id="9" w:name="_Toc25035"/>
      <w:r>
        <w:rPr>
          <w:rStyle w:val="20"/>
          <w:rFonts w:hint="eastAsia"/>
          <w:lang w:val="en-US" w:eastAsia="zh-CN"/>
        </w:rPr>
        <w:t>六</w:t>
      </w:r>
      <w:r>
        <w:rPr>
          <w:rStyle w:val="20"/>
          <w:rFonts w:hint="eastAsia"/>
        </w:rPr>
        <w:t>、递交参选文件截止时间及综合比选地点</w:t>
      </w:r>
      <w:bookmarkEnd w:id="9"/>
    </w:p>
    <w:p w14:paraId="7858289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FF0000"/>
          <w:kern w:val="0"/>
          <w:sz w:val="24"/>
        </w:rPr>
      </w:pPr>
      <w:r>
        <w:rPr>
          <w:rFonts w:hint="eastAsia" w:ascii="宋体" w:hAnsi="宋体" w:cs="宋体"/>
          <w:color w:val="auto"/>
          <w:kern w:val="0"/>
          <w:sz w:val="24"/>
        </w:rPr>
        <w:t>1、递交参选文件截止时间和综合比选时间为2026年</w:t>
      </w:r>
      <w:r>
        <w:rPr>
          <w:rFonts w:hint="eastAsia" w:ascii="宋体" w:hAnsi="宋体" w:cs="宋体"/>
          <w:color w:val="auto"/>
          <w:kern w:val="0"/>
          <w:sz w:val="24"/>
          <w:lang w:val="en-US" w:eastAsia="zh-CN"/>
        </w:rPr>
        <w:t>1</w:t>
      </w:r>
      <w:r>
        <w:rPr>
          <w:rFonts w:hint="eastAsia" w:ascii="宋体" w:hAnsi="宋体" w:cs="宋体"/>
          <w:color w:val="auto"/>
          <w:kern w:val="0"/>
          <w:sz w:val="24"/>
        </w:rPr>
        <w:t>月</w:t>
      </w:r>
      <w:r>
        <w:rPr>
          <w:rFonts w:hint="eastAsia" w:ascii="宋体" w:hAnsi="宋体" w:cs="宋体"/>
          <w:color w:val="auto"/>
          <w:kern w:val="0"/>
          <w:sz w:val="24"/>
          <w:lang w:val="en-US" w:eastAsia="zh-CN"/>
        </w:rPr>
        <w:t>15</w:t>
      </w:r>
      <w:r>
        <w:rPr>
          <w:rFonts w:hint="eastAsia" w:ascii="宋体" w:hAnsi="宋体" w:cs="宋体"/>
          <w:color w:val="auto"/>
          <w:kern w:val="0"/>
          <w:sz w:val="24"/>
        </w:rPr>
        <w:t>日 上午10：00（北京时间）</w:t>
      </w:r>
    </w:p>
    <w:p w14:paraId="6163BB70">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rPr>
        <w:t>2、比选地点：江西</w:t>
      </w:r>
      <w:r>
        <w:rPr>
          <w:rFonts w:hint="eastAsia" w:ascii="宋体" w:hAnsi="宋体" w:eastAsia="宋体" w:cs="宋体"/>
          <w:color w:val="auto"/>
          <w:kern w:val="0"/>
          <w:sz w:val="24"/>
        </w:rPr>
        <w:t>中善工程管理有限公司</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南昌市西湖区灌婴路599号国际财讯中心</w:t>
      </w:r>
      <w:r>
        <w:rPr>
          <w:rFonts w:hint="eastAsia" w:ascii="宋体" w:hAnsi="宋体" w:eastAsia="宋体" w:cs="宋体"/>
          <w:color w:val="auto"/>
          <w:kern w:val="0"/>
          <w:sz w:val="24"/>
          <w:lang w:val="en-US" w:eastAsia="zh-CN"/>
        </w:rPr>
        <w:t>506室</w:t>
      </w:r>
      <w:r>
        <w:rPr>
          <w:rFonts w:hint="eastAsia" w:ascii="宋体" w:hAnsi="宋体" w:eastAsia="宋体" w:cs="宋体"/>
          <w:color w:val="auto"/>
          <w:kern w:val="0"/>
          <w:sz w:val="24"/>
          <w:lang w:eastAsia="zh-CN"/>
        </w:rPr>
        <w:t>）</w:t>
      </w:r>
    </w:p>
    <w:p w14:paraId="5DAD25B2">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10" w:name="_Toc8974"/>
      <w:r>
        <w:rPr>
          <w:rFonts w:hint="eastAsia"/>
          <w:lang w:val="en-US" w:eastAsia="zh-CN"/>
        </w:rPr>
        <w:t>七</w:t>
      </w:r>
      <w:r>
        <w:rPr>
          <w:rFonts w:hint="eastAsia"/>
        </w:rPr>
        <w:t>、参选保证金缴纳信息</w:t>
      </w:r>
      <w:bookmarkEnd w:id="10"/>
    </w:p>
    <w:p w14:paraId="6BB70015">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45ADF7D5">
      <w:pPr>
        <w:pStyle w:val="3"/>
        <w:pageBreakBefore w:val="0"/>
        <w:numPr>
          <w:ilvl w:val="0"/>
          <w:numId w:val="2"/>
        </w:numPr>
        <w:kinsoku/>
        <w:wordWrap/>
        <w:overflowPunct/>
        <w:topLinePunct w:val="0"/>
        <w:autoSpaceDE/>
        <w:autoSpaceDN/>
        <w:bidi w:val="0"/>
        <w:adjustRightInd/>
        <w:snapToGrid/>
        <w:spacing w:before="0" w:after="20" w:line="360" w:lineRule="auto"/>
        <w:textAlignment w:val="auto"/>
        <w:rPr>
          <w:rFonts w:hint="eastAsia"/>
        </w:rPr>
      </w:pPr>
      <w:bookmarkStart w:id="11" w:name="_Toc25933"/>
      <w:r>
        <w:rPr>
          <w:rFonts w:hint="eastAsia"/>
        </w:rPr>
        <w:t>本项目服务费</w:t>
      </w:r>
      <w:bookmarkEnd w:id="11"/>
    </w:p>
    <w:p w14:paraId="4B7F8386">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68A79AEC">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12" w:name="_Toc21415"/>
      <w:r>
        <w:rPr>
          <w:rFonts w:hint="eastAsia"/>
          <w:lang w:val="en-US" w:eastAsia="zh-CN"/>
        </w:rPr>
        <w:t>九</w:t>
      </w:r>
      <w:r>
        <w:rPr>
          <w:rFonts w:hint="eastAsia"/>
        </w:rPr>
        <w:t>、评审方法</w:t>
      </w:r>
      <w:bookmarkEnd w:id="12"/>
    </w:p>
    <w:p w14:paraId="7A9504D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031E3EDD">
      <w:pPr>
        <w:pStyle w:val="3"/>
        <w:pageBreakBefore w:val="0"/>
        <w:numPr>
          <w:ilvl w:val="0"/>
          <w:numId w:val="0"/>
        </w:numPr>
        <w:kinsoku/>
        <w:wordWrap/>
        <w:overflowPunct/>
        <w:topLinePunct w:val="0"/>
        <w:autoSpaceDE/>
        <w:autoSpaceDN/>
        <w:bidi w:val="0"/>
        <w:adjustRightInd/>
        <w:snapToGrid/>
        <w:spacing w:before="0" w:after="20" w:line="360" w:lineRule="auto"/>
        <w:textAlignment w:val="auto"/>
        <w:rPr>
          <w:rFonts w:hint="eastAsia"/>
        </w:rPr>
      </w:pPr>
      <w:bookmarkStart w:id="13" w:name="_Toc21442"/>
      <w:r>
        <w:rPr>
          <w:rFonts w:hint="eastAsia"/>
          <w:lang w:val="en-US" w:eastAsia="zh-CN"/>
        </w:rPr>
        <w:t>十、</w:t>
      </w:r>
      <w:r>
        <w:rPr>
          <w:rFonts w:hint="eastAsia"/>
        </w:rPr>
        <w:t>签订合同</w:t>
      </w:r>
      <w:bookmarkEnd w:id="13"/>
    </w:p>
    <w:p w14:paraId="4A22077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中选人收到中选通知书后，应派授权代表在15个工作日内与比选人签订合同。</w:t>
      </w:r>
    </w:p>
    <w:p w14:paraId="34864503">
      <w:pPr>
        <w:pStyle w:val="3"/>
        <w:pageBreakBefore w:val="0"/>
        <w:kinsoku/>
        <w:wordWrap/>
        <w:overflowPunct/>
        <w:topLinePunct w:val="0"/>
        <w:autoSpaceDE/>
        <w:autoSpaceDN/>
        <w:bidi w:val="0"/>
        <w:adjustRightInd/>
        <w:snapToGrid/>
        <w:spacing w:before="0" w:after="20" w:line="360" w:lineRule="auto"/>
        <w:textAlignment w:val="auto"/>
        <w:rPr>
          <w:rFonts w:hint="eastAsia"/>
        </w:rPr>
      </w:pPr>
      <w:bookmarkStart w:id="14" w:name="_Toc29353"/>
      <w:r>
        <w:rPr>
          <w:rFonts w:hint="eastAsia"/>
        </w:rPr>
        <w:t>十</w:t>
      </w:r>
      <w:r>
        <w:rPr>
          <w:rFonts w:hint="eastAsia"/>
          <w:lang w:val="en-US" w:eastAsia="zh-CN"/>
        </w:rPr>
        <w:t>一</w:t>
      </w:r>
      <w:r>
        <w:rPr>
          <w:rFonts w:hint="eastAsia"/>
        </w:rPr>
        <w:t>、联系方式</w:t>
      </w:r>
      <w:bookmarkEnd w:id="14"/>
    </w:p>
    <w:p w14:paraId="23928804">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比选人名称：</w:t>
      </w:r>
      <w:r>
        <w:rPr>
          <w:rFonts w:hint="eastAsia" w:ascii="宋体" w:hAnsi="宋体" w:cs="宋体"/>
          <w:sz w:val="24"/>
          <w:lang w:eastAsia="zh-CN"/>
        </w:rPr>
        <w:t>南昌市红谷滩城市投资集团有限公司</w:t>
      </w:r>
      <w:r>
        <w:rPr>
          <w:rFonts w:hint="eastAsia" w:ascii="宋体" w:hAnsi="宋体" w:cs="宋体"/>
          <w:sz w:val="24"/>
        </w:rPr>
        <w:t xml:space="preserve"> </w:t>
      </w:r>
    </w:p>
    <w:p w14:paraId="622995FE">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比选人地址：南昌市红谷滩区会展路545号</w:t>
      </w:r>
      <w:r>
        <w:rPr>
          <w:rFonts w:hint="eastAsia" w:ascii="宋体" w:hAnsi="宋体" w:cs="宋体"/>
          <w:sz w:val="24"/>
          <w:lang w:val="en-US" w:eastAsia="zh-CN"/>
        </w:rPr>
        <w:t xml:space="preserve"> </w:t>
      </w:r>
    </w:p>
    <w:p w14:paraId="3ACA165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kern w:val="0"/>
          <w:sz w:val="24"/>
        </w:rPr>
        <w:t>联 系 人：</w:t>
      </w:r>
      <w:r>
        <w:rPr>
          <w:rFonts w:hint="eastAsia" w:ascii="宋体" w:hAnsi="宋体" w:cs="宋体"/>
          <w:kern w:val="0"/>
          <w:sz w:val="24"/>
          <w:lang w:eastAsia="zh-CN"/>
        </w:rPr>
        <w:t xml:space="preserve">李先生 </w:t>
      </w:r>
      <w:r>
        <w:rPr>
          <w:rFonts w:hint="eastAsia" w:ascii="宋体" w:hAnsi="宋体" w:cs="宋体"/>
          <w:kern w:val="0"/>
          <w:sz w:val="24"/>
        </w:rPr>
        <w:t xml:space="preserve">       电话：</w:t>
      </w:r>
      <w:r>
        <w:rPr>
          <w:rFonts w:hint="eastAsia" w:ascii="宋体" w:hAnsi="宋体" w:cs="宋体"/>
          <w:kern w:val="0"/>
          <w:sz w:val="24"/>
          <w:lang w:eastAsia="zh-CN"/>
        </w:rPr>
        <w:t>0791-83833852</w:t>
      </w:r>
    </w:p>
    <w:p w14:paraId="5F9E214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比选代理机构名称：</w:t>
      </w:r>
      <w:r>
        <w:rPr>
          <w:rFonts w:hint="eastAsia" w:ascii="宋体" w:hAnsi="宋体" w:cs="宋体"/>
          <w:sz w:val="24"/>
          <w:lang w:eastAsia="zh-CN"/>
        </w:rPr>
        <w:t>江西中善工程管理有限公司</w:t>
      </w:r>
      <w:r>
        <w:rPr>
          <w:rFonts w:hint="eastAsia" w:ascii="宋体" w:hAnsi="宋体" w:cs="宋体"/>
          <w:sz w:val="24"/>
        </w:rPr>
        <w:t xml:space="preserve"> </w:t>
      </w:r>
    </w:p>
    <w:p w14:paraId="4CD4088C">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sz w:val="24"/>
          <w:lang w:eastAsia="zh-CN"/>
        </w:rPr>
      </w:pPr>
      <w:r>
        <w:rPr>
          <w:rFonts w:hint="eastAsia" w:ascii="宋体" w:hAnsi="宋体"/>
          <w:sz w:val="24"/>
        </w:rPr>
        <w:t>详细地址：南昌市西湖区灌婴路599号国际财讯中心506室</w:t>
      </w:r>
    </w:p>
    <w:p w14:paraId="3C6CF41D">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eastAsia="宋体" w:cs="宋体"/>
          <w:sz w:val="24"/>
          <w:lang w:eastAsia="zh-CN"/>
        </w:rPr>
        <w:t>魏女士</w:t>
      </w:r>
      <w:r>
        <w:rPr>
          <w:rFonts w:hint="eastAsia" w:ascii="宋体" w:hAnsi="宋体" w:eastAsia="宋体" w:cs="宋体"/>
          <w:sz w:val="24"/>
        </w:rPr>
        <w:t xml:space="preserve">     电    话：</w:t>
      </w:r>
      <w:r>
        <w:rPr>
          <w:rFonts w:hint="eastAsia" w:ascii="宋体" w:hAnsi="宋体" w:eastAsia="宋体" w:cs="宋体"/>
          <w:sz w:val="24"/>
          <w:lang w:eastAsia="zh-CN"/>
        </w:rPr>
        <w:t>15180180757</w:t>
      </w:r>
    </w:p>
    <w:p w14:paraId="0523E3B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邮    箱: </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"mailto:jxfmf2022@163.com"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923335422@qq.com</w:t>
      </w:r>
      <w:r>
        <w:rPr>
          <w:rFonts w:hint="eastAsia" w:ascii="宋体" w:hAnsi="宋体" w:eastAsia="宋体" w:cs="宋体"/>
          <w:sz w:val="24"/>
          <w:lang w:val="en-US" w:eastAsia="zh-CN"/>
        </w:rPr>
        <w:fldChar w:fldCharType="end"/>
      </w:r>
    </w:p>
    <w:p w14:paraId="01A12E8E">
      <w:pPr>
        <w:pStyle w:val="2"/>
        <w:bidi w:val="0"/>
        <w:rPr>
          <w:rFonts w:hint="eastAsia" w:ascii="宋体" w:hAnsi="宋体" w:eastAsia="宋体" w:cs="宋体"/>
          <w:lang w:val="en-US" w:eastAsia="zh-CN"/>
        </w:rPr>
      </w:pPr>
      <w:r>
        <w:rPr>
          <w:rFonts w:hint="eastAsia" w:ascii="宋体" w:hAnsi="宋体" w:eastAsia="宋体" w:cs="Times New Roman"/>
          <w:b w:val="0"/>
          <w:bCs w:val="0"/>
          <w:kern w:val="2"/>
          <w:szCs w:val="24"/>
          <w:lang w:val="en-US" w:eastAsia="zh-CN" w:bidi="ar-SA"/>
        </w:rPr>
        <w:br w:type="page"/>
      </w:r>
      <w:bookmarkStart w:id="15" w:name="_Toc5969"/>
      <w:bookmarkStart w:id="16" w:name="_Toc25608"/>
      <w:bookmarkStart w:id="17" w:name="_Toc13935"/>
      <w:bookmarkStart w:id="18" w:name="_Toc30271"/>
      <w:bookmarkStart w:id="19" w:name="_Toc15594"/>
      <w:r>
        <w:rPr>
          <w:rFonts w:hint="eastAsia"/>
          <w:lang w:val="en-US" w:eastAsia="zh-CN"/>
        </w:rPr>
        <w:t>第二章  参选人须知</w:t>
      </w:r>
      <w:bookmarkEnd w:id="15"/>
      <w:bookmarkEnd w:id="16"/>
      <w:bookmarkEnd w:id="17"/>
      <w:bookmarkEnd w:id="18"/>
      <w:bookmarkEnd w:id="19"/>
    </w:p>
    <w:p w14:paraId="514D1280">
      <w:pPr>
        <w:pStyle w:val="3"/>
        <w:bidi w:val="0"/>
        <w:rPr>
          <w:rFonts w:hint="eastAsia"/>
        </w:rPr>
      </w:pPr>
      <w:bookmarkStart w:id="20" w:name="_Toc20681"/>
      <w:r>
        <w:rPr>
          <w:rFonts w:hint="eastAsia"/>
          <w:lang w:val="en-US" w:eastAsia="zh-CN"/>
        </w:rPr>
        <w:t>一</w:t>
      </w:r>
      <w:r>
        <w:rPr>
          <w:rFonts w:hint="eastAsia"/>
        </w:rPr>
        <w:t>、参选人须知前附表</w:t>
      </w:r>
      <w:bookmarkEnd w:id="20"/>
    </w:p>
    <w:tbl>
      <w:tblPr>
        <w:tblStyle w:val="1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54A6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D442DD4">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7E4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86A68B">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7785F882">
            <w:pPr>
              <w:spacing w:line="400" w:lineRule="exact"/>
              <w:jc w:val="center"/>
              <w:rPr>
                <w:rFonts w:hint="eastAsia" w:ascii="宋体" w:hAnsi="宋体" w:cs="宋体"/>
                <w:b/>
                <w:sz w:val="24"/>
              </w:rPr>
            </w:pPr>
            <w:r>
              <w:rPr>
                <w:rFonts w:hint="eastAsia" w:ascii="宋体" w:hAnsi="宋体" w:cs="宋体"/>
                <w:b/>
                <w:sz w:val="24"/>
              </w:rPr>
              <w:t>内      容</w:t>
            </w:r>
          </w:p>
        </w:tc>
      </w:tr>
      <w:tr w14:paraId="29AE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49F4E81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4A3F3300">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赣江新天地9号楼招租项目</w:t>
            </w:r>
            <w:r>
              <w:rPr>
                <w:rFonts w:hint="eastAsia" w:ascii="宋体" w:hAnsi="宋体" w:cs="宋体"/>
                <w:sz w:val="24"/>
              </w:rPr>
              <w:t xml:space="preserve"> </w:t>
            </w:r>
            <w:r>
              <w:rPr>
                <w:rFonts w:hint="eastAsia" w:ascii="宋体" w:hAnsi="宋体" w:cs="宋体"/>
                <w:kern w:val="0"/>
                <w:sz w:val="24"/>
              </w:rPr>
              <w:t xml:space="preserve">                                </w:t>
            </w:r>
          </w:p>
          <w:p w14:paraId="47D22701">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ZSGC2025CG034</w:t>
            </w:r>
          </w:p>
        </w:tc>
      </w:tr>
      <w:tr w14:paraId="54FA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6D0AC7CB">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31A398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南昌市红谷滩城市投资集团有限公司</w:t>
            </w:r>
          </w:p>
          <w:p w14:paraId="125A4DBF">
            <w:pPr>
              <w:spacing w:line="360" w:lineRule="auto"/>
              <w:rPr>
                <w:rFonts w:hint="eastAsia" w:ascii="宋体" w:hAnsi="宋体" w:eastAsia="宋体" w:cs="宋体"/>
                <w:sz w:val="24"/>
                <w:lang w:eastAsia="zh-CN"/>
              </w:rPr>
            </w:pPr>
            <w:r>
              <w:rPr>
                <w:rFonts w:hint="eastAsia" w:ascii="宋体" w:hAnsi="宋体" w:cs="宋体"/>
                <w:sz w:val="24"/>
              </w:rPr>
              <w:t>比选人地址：南昌市红谷滩区会展路545号</w:t>
            </w:r>
          </w:p>
          <w:p w14:paraId="0418E2B7">
            <w:pPr>
              <w:spacing w:line="360" w:lineRule="auto"/>
              <w:rPr>
                <w:rFonts w:hint="eastAsia" w:ascii="宋体" w:hAnsi="宋体" w:eastAsia="宋体" w:cs="宋体"/>
                <w:lang w:eastAsia="zh-CN"/>
              </w:rPr>
            </w:pPr>
            <w:r>
              <w:rPr>
                <w:rFonts w:hint="eastAsia" w:ascii="宋体" w:hAnsi="宋体" w:cs="宋体"/>
                <w:sz w:val="24"/>
              </w:rPr>
              <w:t>联 系 人：</w:t>
            </w:r>
            <w:r>
              <w:rPr>
                <w:rFonts w:hint="eastAsia" w:ascii="宋体" w:hAnsi="宋体" w:cs="宋体"/>
                <w:sz w:val="24"/>
                <w:lang w:eastAsia="zh-CN"/>
              </w:rPr>
              <w:t xml:space="preserve">李先生 </w:t>
            </w:r>
            <w:r>
              <w:rPr>
                <w:rFonts w:hint="eastAsia" w:ascii="宋体" w:hAnsi="宋体" w:cs="宋体"/>
                <w:sz w:val="24"/>
              </w:rPr>
              <w:t xml:space="preserve">      电话：</w:t>
            </w:r>
            <w:r>
              <w:rPr>
                <w:rFonts w:hint="eastAsia" w:ascii="宋体" w:hAnsi="宋体" w:cs="宋体"/>
                <w:sz w:val="24"/>
                <w:lang w:eastAsia="zh-CN"/>
              </w:rPr>
              <w:t>0791-83833852</w:t>
            </w:r>
          </w:p>
        </w:tc>
      </w:tr>
      <w:tr w14:paraId="66DD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55AD7269">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12844931">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江西中善工程管理有限公司</w:t>
            </w:r>
            <w:r>
              <w:rPr>
                <w:rFonts w:hint="eastAsia" w:ascii="宋体" w:hAnsi="宋体" w:cs="宋体"/>
                <w:sz w:val="24"/>
              </w:rPr>
              <w:t xml:space="preserve"> </w:t>
            </w:r>
            <w:r>
              <w:rPr>
                <w:rFonts w:hint="eastAsia" w:ascii="宋体" w:hAnsi="宋体" w:cs="宋体"/>
                <w:kern w:val="0"/>
                <w:sz w:val="24"/>
              </w:rPr>
              <w:t xml:space="preserve"> </w:t>
            </w:r>
          </w:p>
          <w:p w14:paraId="00F30FD1">
            <w:pPr>
              <w:snapToGrid w:val="0"/>
              <w:spacing w:line="360" w:lineRule="auto"/>
              <w:rPr>
                <w:rFonts w:hint="eastAsia" w:ascii="宋体" w:hAnsi="宋体" w:eastAsia="宋体"/>
                <w:sz w:val="24"/>
                <w:lang w:eastAsia="zh-CN"/>
              </w:rPr>
            </w:pPr>
            <w:r>
              <w:rPr>
                <w:rFonts w:hint="eastAsia" w:ascii="宋体" w:hAnsi="宋体"/>
                <w:sz w:val="24"/>
              </w:rPr>
              <w:t>详细地址：南昌市西湖区灌婴路599号国际财讯中心506室</w:t>
            </w:r>
          </w:p>
          <w:p w14:paraId="72405B39">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魏女士</w:t>
            </w:r>
            <w:r>
              <w:rPr>
                <w:rFonts w:hint="eastAsia" w:ascii="宋体" w:hAnsi="宋体"/>
                <w:sz w:val="24"/>
              </w:rPr>
              <w:t xml:space="preserve">     电    话：</w:t>
            </w:r>
            <w:r>
              <w:rPr>
                <w:rFonts w:hint="eastAsia" w:ascii="宋体" w:hAnsi="宋体"/>
                <w:sz w:val="24"/>
                <w:lang w:eastAsia="zh-CN"/>
              </w:rPr>
              <w:t>15180180757</w:t>
            </w:r>
          </w:p>
        </w:tc>
      </w:tr>
      <w:tr w14:paraId="44B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15B171B4">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12BCECF4">
            <w:pPr>
              <w:spacing w:line="440" w:lineRule="exact"/>
              <w:rPr>
                <w:rFonts w:hint="eastAsia" w:ascii="宋体" w:hAnsi="宋体" w:cs="宋体"/>
                <w:sz w:val="24"/>
              </w:rPr>
            </w:pPr>
            <w:r>
              <w:rPr>
                <w:rFonts w:hint="eastAsia" w:ascii="宋体" w:hAnsi="宋体" w:cs="宋体"/>
                <w:sz w:val="24"/>
              </w:rPr>
              <w:t>参选人资格要求：详见“第一章 比选公告</w:t>
            </w:r>
            <w:r>
              <w:rPr>
                <w:rFonts w:hint="eastAsia" w:ascii="宋体" w:hAnsi="宋体" w:cs="宋体"/>
                <w:kern w:val="0"/>
                <w:sz w:val="24"/>
              </w:rPr>
              <w:t>”</w:t>
            </w:r>
          </w:p>
        </w:tc>
      </w:tr>
      <w:tr w14:paraId="51DA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E2D466D">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7217EB79">
            <w:pPr>
              <w:spacing w:line="400" w:lineRule="exact"/>
              <w:rPr>
                <w:rFonts w:hint="eastAsia" w:ascii="宋体" w:hAnsi="宋体" w:cs="宋体"/>
                <w:sz w:val="24"/>
              </w:rPr>
            </w:pPr>
            <w:r>
              <w:rPr>
                <w:rFonts w:hint="eastAsia" w:ascii="宋体" w:hAnsi="宋体" w:cs="宋体"/>
                <w:sz w:val="24"/>
              </w:rPr>
              <w:t>比选范围：详见“第一章 比选公告</w:t>
            </w:r>
            <w:r>
              <w:rPr>
                <w:rFonts w:hint="eastAsia" w:ascii="宋体" w:hAnsi="宋体" w:cs="宋体"/>
                <w:kern w:val="0"/>
                <w:sz w:val="24"/>
              </w:rPr>
              <w:t>”</w:t>
            </w:r>
          </w:p>
        </w:tc>
      </w:tr>
      <w:tr w14:paraId="7D4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B3E38F5">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59B8A1C">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44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232FE11A">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14:paraId="34DB5347">
            <w:pPr>
              <w:spacing w:line="400" w:lineRule="exact"/>
              <w:rPr>
                <w:rFonts w:hint="eastAsia" w:ascii="宋体" w:hAnsi="宋体" w:cs="宋体"/>
                <w:sz w:val="24"/>
                <w:highlight w:val="none"/>
              </w:rPr>
            </w:pPr>
            <w:bookmarkStart w:id="21" w:name="EB01742555aa094a088c434afd76953319"/>
            <w:r>
              <w:rPr>
                <w:rFonts w:hint="eastAsia" w:ascii="宋体" w:hAnsi="宋体" w:cs="宋体"/>
                <w:sz w:val="24"/>
                <w:highlight w:val="none"/>
              </w:rPr>
              <w:t>租期：</w:t>
            </w:r>
            <w:bookmarkEnd w:id="21"/>
            <w:r>
              <w:rPr>
                <w:rFonts w:hint="eastAsia" w:ascii="宋体" w:hAnsi="宋体" w:cs="宋体"/>
                <w:sz w:val="24"/>
                <w:highlight w:val="none"/>
                <w:lang w:val="en-US" w:eastAsia="zh-CN"/>
              </w:rPr>
              <w:t>12</w:t>
            </w:r>
            <w:r>
              <w:rPr>
                <w:rFonts w:hint="eastAsia" w:ascii="宋体" w:hAnsi="宋体" w:cs="宋体"/>
                <w:sz w:val="24"/>
                <w:highlight w:val="none"/>
              </w:rPr>
              <w:t>年。</w:t>
            </w:r>
          </w:p>
        </w:tc>
      </w:tr>
      <w:tr w14:paraId="347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3D0CEDD">
            <w:pPr>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14:paraId="3DD816F2">
            <w:pP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w:t>
            </w:r>
            <w:r>
              <w:rPr>
                <w:rFonts w:hint="eastAsia" w:ascii="宋体" w:hAnsi="宋体" w:cs="宋体"/>
                <w:color w:val="auto"/>
                <w:sz w:val="24"/>
                <w:highlight w:val="none"/>
              </w:rPr>
              <w:t>币</w:t>
            </w:r>
            <w:r>
              <w:rPr>
                <w:rFonts w:hint="eastAsia" w:ascii="宋体" w:hAnsi="宋体" w:cs="宋体"/>
                <w:color w:val="auto"/>
                <w:sz w:val="24"/>
                <w:highlight w:val="none"/>
                <w:shd w:val="clear" w:color="auto" w:fill="auto"/>
                <w:lang w:val="en-US" w:eastAsia="zh-CN"/>
              </w:rPr>
              <w:t>肆拾万</w:t>
            </w:r>
            <w:r>
              <w:rPr>
                <w:rFonts w:hint="eastAsia" w:ascii="宋体" w:hAnsi="宋体" w:cs="宋体"/>
                <w:color w:val="auto"/>
                <w:sz w:val="24"/>
                <w:highlight w:val="none"/>
                <w:shd w:val="clear" w:color="auto" w:fill="auto"/>
              </w:rPr>
              <w:t>元整（</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400</w:t>
            </w:r>
            <w:r>
              <w:rPr>
                <w:rFonts w:hint="eastAsia" w:ascii="宋体" w:hAnsi="宋体" w:cs="宋体"/>
                <w:color w:val="auto"/>
                <w:sz w:val="24"/>
                <w:highlight w:val="none"/>
                <w:shd w:val="clear" w:color="auto" w:fill="auto"/>
              </w:rPr>
              <w:t>000.00元）</w:t>
            </w:r>
            <w:r>
              <w:rPr>
                <w:rFonts w:hint="eastAsia" w:ascii="宋体" w:hAnsi="宋体" w:cs="宋体"/>
                <w:sz w:val="24"/>
                <w:highlight w:val="none"/>
              </w:rPr>
              <w:t>（须足额缴纳）。</w:t>
            </w:r>
          </w:p>
          <w:p w14:paraId="5B18D3CD">
            <w:pP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江西中善工程管理有限公司</w:t>
            </w:r>
            <w:r>
              <w:rPr>
                <w:rFonts w:hint="eastAsia" w:ascii="宋体" w:hAnsi="宋体" w:cs="宋体"/>
                <w:sz w:val="24"/>
                <w:highlight w:val="none"/>
              </w:rPr>
              <w:t>（到账时间为准）。</w:t>
            </w:r>
          </w:p>
          <w:p w14:paraId="7290CD9C">
            <w:pPr>
              <w:snapToGrid w:val="0"/>
              <w:spacing w:line="400" w:lineRule="exact"/>
              <w:rPr>
                <w:rFonts w:hint="eastAsia" w:ascii="宋体" w:hAnsi="宋体" w:cs="宋体"/>
                <w:sz w:val="24"/>
                <w:highlight w:val="none"/>
              </w:rPr>
            </w:pPr>
            <w:r>
              <w:rPr>
                <w:rFonts w:hint="eastAsia" w:ascii="宋体" w:hAnsi="宋体" w:cs="宋体"/>
                <w:sz w:val="24"/>
                <w:highlight w:val="none"/>
              </w:rPr>
              <w:t>注：比选保证金仅接受转账、支票、汇票、本票或者金融机构、担保机构出具的保函、保险公司出具的保证保险等非现金形式缴纳。</w:t>
            </w:r>
          </w:p>
          <w:p w14:paraId="105BBDCB">
            <w:pPr>
              <w:spacing w:line="400" w:lineRule="exact"/>
              <w:rPr>
                <w:rFonts w:hint="eastAsia" w:ascii="宋体" w:hAnsi="宋体" w:cs="宋体"/>
                <w:sz w:val="24"/>
                <w:highlight w:val="none"/>
              </w:rPr>
            </w:pPr>
            <w:r>
              <w:rPr>
                <w:rFonts w:hint="eastAsia" w:ascii="宋体" w:hAnsi="宋体" w:cs="宋体"/>
                <w:sz w:val="24"/>
                <w:highlight w:val="none"/>
                <w:lang w:val="en-US" w:eastAsia="zh-CN"/>
              </w:rPr>
              <w:t>比选</w:t>
            </w:r>
            <w:r>
              <w:rPr>
                <w:rFonts w:hint="eastAsia" w:ascii="宋体" w:hAnsi="宋体" w:cs="宋体"/>
                <w:sz w:val="24"/>
                <w:highlight w:val="none"/>
              </w:rPr>
              <w:t>代理机构银行账户开户银行：</w:t>
            </w:r>
            <w:r>
              <w:rPr>
                <w:rFonts w:hint="eastAsia" w:ascii="宋体" w:hAnsi="宋体" w:cs="宋体"/>
                <w:kern w:val="0"/>
                <w:sz w:val="24"/>
                <w:highlight w:val="none"/>
                <w:lang w:eastAsia="zh-CN"/>
              </w:rPr>
              <w:t>中国银行股份有限公司南昌市会展路支行</w:t>
            </w:r>
            <w:r>
              <w:rPr>
                <w:rFonts w:hint="eastAsia" w:ascii="宋体" w:hAnsi="宋体" w:cs="宋体"/>
                <w:sz w:val="24"/>
                <w:highlight w:val="none"/>
              </w:rPr>
              <w:t>；</w:t>
            </w:r>
          </w:p>
          <w:p w14:paraId="25A6E06E">
            <w:pPr>
              <w:spacing w:line="400" w:lineRule="exact"/>
              <w:rPr>
                <w:rFonts w:hint="eastAsia" w:ascii="宋体" w:hAnsi="宋体" w:cs="宋体"/>
                <w:sz w:val="24"/>
                <w:highlight w:val="none"/>
              </w:rPr>
            </w:pPr>
            <w:r>
              <w:rPr>
                <w:rFonts w:hint="eastAsia" w:ascii="宋体" w:hAnsi="宋体" w:cs="宋体"/>
                <w:sz w:val="24"/>
                <w:highlight w:val="none"/>
              </w:rPr>
              <w:t>银行账号：</w:t>
            </w:r>
            <w:r>
              <w:rPr>
                <w:rFonts w:hint="eastAsia" w:ascii="宋体" w:hAnsi="宋体" w:cs="宋体"/>
                <w:sz w:val="24"/>
                <w:highlight w:val="none"/>
                <w:lang w:eastAsia="zh-CN"/>
              </w:rPr>
              <w:t>191754021482</w:t>
            </w:r>
            <w:r>
              <w:rPr>
                <w:rFonts w:hint="eastAsia" w:ascii="宋体" w:hAnsi="宋体" w:cs="宋体"/>
                <w:sz w:val="24"/>
                <w:highlight w:val="none"/>
              </w:rPr>
              <w:t>，</w:t>
            </w:r>
          </w:p>
          <w:p w14:paraId="28BAC28A">
            <w:pPr>
              <w:spacing w:line="400" w:lineRule="exact"/>
              <w:rPr>
                <w:rFonts w:hint="eastAsia" w:ascii="宋体" w:hAnsi="宋体" w:cs="宋体"/>
                <w:sz w:val="24"/>
                <w:highlight w:val="none"/>
              </w:rPr>
            </w:pPr>
            <w:r>
              <w:rPr>
                <w:rFonts w:hint="eastAsia" w:ascii="宋体" w:hAnsi="宋体" w:cs="宋体"/>
                <w:sz w:val="24"/>
                <w:highlight w:val="none"/>
              </w:rPr>
              <w:t>汇款请注明项目名称或项目编号“</w:t>
            </w:r>
            <w:r>
              <w:rPr>
                <w:rFonts w:hint="eastAsia" w:ascii="宋体" w:hAnsi="宋体"/>
                <w:kern w:val="2"/>
                <w:sz w:val="24"/>
                <w:szCs w:val="24"/>
                <w:highlight w:val="none"/>
                <w:lang w:val="en-US" w:eastAsia="zh-CN"/>
              </w:rPr>
              <w:t>ZSGC2025CG034</w:t>
            </w:r>
            <w:r>
              <w:rPr>
                <w:rFonts w:hint="eastAsia" w:ascii="宋体" w:hAnsi="宋体" w:cs="宋体"/>
                <w:sz w:val="24"/>
                <w:highlight w:val="none"/>
              </w:rPr>
              <w:t>”保证金，参选保证金需从公司账户转出。参选保证金应在参选有效期内保持有效。</w:t>
            </w:r>
          </w:p>
        </w:tc>
      </w:tr>
      <w:tr w14:paraId="64A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19C525FB">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6081BC97">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726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649ABE6E">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14B7E1AE">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923335422@qq.com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63D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6614242F">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662CA800">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比选公告</w:t>
            </w:r>
            <w:r>
              <w:rPr>
                <w:rFonts w:hint="eastAsia" w:ascii="宋体" w:hAnsi="宋体" w:cs="宋体"/>
                <w:kern w:val="0"/>
                <w:sz w:val="24"/>
              </w:rPr>
              <w:t>”</w:t>
            </w:r>
          </w:p>
        </w:tc>
      </w:tr>
      <w:tr w14:paraId="6EE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4F87A594">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786E7895">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比选公告</w:t>
            </w:r>
            <w:r>
              <w:rPr>
                <w:rFonts w:hint="eastAsia" w:ascii="宋体" w:hAnsi="宋体" w:cs="宋体"/>
                <w:kern w:val="0"/>
                <w:sz w:val="24"/>
              </w:rPr>
              <w:t>”</w:t>
            </w:r>
          </w:p>
        </w:tc>
      </w:tr>
      <w:tr w14:paraId="2E58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6ECFBA19">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2AD9C266">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344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27E2042">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BB9D538">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02C4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48E607E">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1D7A0755">
            <w:pPr>
              <w:spacing w:line="400" w:lineRule="exact"/>
              <w:rPr>
                <w:rFonts w:hint="eastAsia" w:ascii="宋体" w:hAnsi="宋体" w:cs="宋体"/>
                <w:bCs/>
                <w:sz w:val="24"/>
              </w:rPr>
            </w:pPr>
            <w:r>
              <w:rPr>
                <w:rFonts w:hint="eastAsia" w:ascii="宋体" w:hAnsi="宋体" w:cs="宋体"/>
                <w:bCs/>
                <w:sz w:val="24"/>
                <w:highlight w:val="none"/>
                <w:lang w:val="en-US" w:eastAsia="zh-CN"/>
              </w:rPr>
              <w:t>比选</w:t>
            </w:r>
            <w:r>
              <w:rPr>
                <w:rFonts w:hint="eastAsia" w:ascii="宋体" w:hAnsi="宋体" w:cs="宋体"/>
                <w:bCs/>
                <w:sz w:val="24"/>
                <w:highlight w:val="none"/>
              </w:rPr>
              <w:t>代理服</w:t>
            </w:r>
            <w:r>
              <w:rPr>
                <w:rFonts w:hint="eastAsia" w:ascii="宋体" w:hAnsi="宋体" w:cs="宋体"/>
                <w:bCs/>
                <w:sz w:val="24"/>
              </w:rPr>
              <w:t>务费用执行“发改价格[2011]534号”标准按4.9折且上限为5万元，全部由中选人支付，中选人在领取成交通知书时一次性支付给代理机构。</w:t>
            </w:r>
          </w:p>
        </w:tc>
      </w:tr>
      <w:tr w14:paraId="432D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2E316458">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4D232B7A">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2E19F7E1">
      <w:pPr>
        <w:pStyle w:val="2"/>
        <w:bidi w:val="0"/>
        <w:rPr>
          <w:rFonts w:hint="eastAsia" w:ascii="宋体" w:hAnsi="宋体" w:eastAsia="宋体" w:cs="宋体"/>
          <w:lang w:val="en-US" w:eastAsia="zh-CN"/>
        </w:rPr>
      </w:pPr>
      <w:r>
        <w:rPr>
          <w:rFonts w:hint="eastAsia" w:ascii="宋体" w:hAnsi="宋体" w:cs="宋体"/>
        </w:rPr>
        <w:br w:type="page"/>
      </w:r>
      <w:bookmarkStart w:id="22" w:name="_Toc16054"/>
      <w:r>
        <w:rPr>
          <w:rFonts w:hint="eastAsia"/>
          <w:lang w:val="en-US" w:eastAsia="zh-CN"/>
        </w:rPr>
        <w:t>第三章</w:t>
      </w:r>
      <w:r>
        <w:rPr>
          <w:rFonts w:hint="eastAsia"/>
        </w:rPr>
        <w:t>、参选人须知</w:t>
      </w:r>
      <w:r>
        <w:rPr>
          <w:rFonts w:hint="eastAsia"/>
          <w:lang w:val="en-US" w:eastAsia="zh-CN"/>
        </w:rPr>
        <w:t>正文</w:t>
      </w:r>
      <w:bookmarkEnd w:id="22"/>
    </w:p>
    <w:p w14:paraId="694B7A12">
      <w:pPr>
        <w:pStyle w:val="21"/>
        <w:jc w:val="center"/>
        <w:rPr>
          <w:rFonts w:hint="eastAsia" w:hAnsi="宋体" w:cs="宋体"/>
          <w:sz w:val="24"/>
          <w:szCs w:val="24"/>
        </w:rPr>
      </w:pPr>
      <w:bookmarkStart w:id="23" w:name="_Toc377982317"/>
      <w:bookmarkStart w:id="24" w:name="_Toc31761"/>
      <w:bookmarkStart w:id="25" w:name="_Toc147282124"/>
      <w:bookmarkStart w:id="26" w:name="_Toc324678925"/>
      <w:bookmarkStart w:id="27" w:name="_Toc17175"/>
      <w:r>
        <w:rPr>
          <w:rFonts w:hint="eastAsia" w:hAnsi="宋体" w:cs="宋体"/>
          <w:sz w:val="24"/>
          <w:szCs w:val="24"/>
        </w:rPr>
        <w:t>（一）总  则</w:t>
      </w:r>
      <w:bookmarkEnd w:id="23"/>
      <w:bookmarkEnd w:id="24"/>
      <w:bookmarkEnd w:id="25"/>
      <w:bookmarkEnd w:id="26"/>
      <w:bookmarkEnd w:id="27"/>
    </w:p>
    <w:p w14:paraId="46E4CE63">
      <w:pPr>
        <w:pStyle w:val="21"/>
        <w:rPr>
          <w:rFonts w:hint="eastAsia" w:hAnsi="宋体" w:cs="宋体"/>
          <w:bCs w:val="0"/>
          <w:kern w:val="2"/>
          <w:sz w:val="24"/>
          <w:szCs w:val="24"/>
        </w:rPr>
      </w:pPr>
      <w:bookmarkStart w:id="28" w:name="_Toc10892"/>
      <w:r>
        <w:rPr>
          <w:rFonts w:hint="eastAsia" w:hAnsi="宋体" w:cs="宋体"/>
          <w:bCs w:val="0"/>
          <w:kern w:val="2"/>
          <w:sz w:val="24"/>
          <w:szCs w:val="24"/>
        </w:rPr>
        <w:t>1、适用范围</w:t>
      </w:r>
      <w:bookmarkEnd w:id="28"/>
    </w:p>
    <w:p w14:paraId="0AF9F8C9">
      <w:pPr>
        <w:pStyle w:val="21"/>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268F28B6">
      <w:pPr>
        <w:pStyle w:val="21"/>
        <w:rPr>
          <w:rFonts w:hint="eastAsia" w:hAnsi="宋体" w:cs="宋体"/>
          <w:bCs w:val="0"/>
          <w:kern w:val="2"/>
          <w:sz w:val="24"/>
          <w:szCs w:val="24"/>
        </w:rPr>
      </w:pPr>
      <w:bookmarkStart w:id="29" w:name="_Toc21006"/>
      <w:bookmarkStart w:id="30" w:name="_Toc324678926"/>
      <w:bookmarkStart w:id="31" w:name="_Toc377982318"/>
      <w:bookmarkStart w:id="32" w:name="_Toc17484"/>
      <w:r>
        <w:rPr>
          <w:rFonts w:hint="eastAsia" w:hAnsi="宋体" w:cs="宋体"/>
          <w:bCs w:val="0"/>
          <w:kern w:val="2"/>
          <w:sz w:val="24"/>
          <w:szCs w:val="24"/>
        </w:rPr>
        <w:t>2、定义</w:t>
      </w:r>
      <w:bookmarkEnd w:id="29"/>
    </w:p>
    <w:p w14:paraId="45F2782F">
      <w:pPr>
        <w:pStyle w:val="21"/>
        <w:rPr>
          <w:rFonts w:hint="eastAsia" w:hAnsi="宋体" w:cs="宋体"/>
          <w:bCs w:val="0"/>
          <w:kern w:val="2"/>
          <w:sz w:val="24"/>
          <w:szCs w:val="24"/>
        </w:rPr>
      </w:pPr>
      <w:r>
        <w:rPr>
          <w:rFonts w:hint="eastAsia" w:hAnsi="宋体" w:cs="宋体"/>
          <w:bCs w:val="0"/>
          <w:kern w:val="2"/>
          <w:sz w:val="24"/>
          <w:szCs w:val="24"/>
        </w:rPr>
        <w:t>2.1比选人：详见“参选人须知前附表”</w:t>
      </w:r>
    </w:p>
    <w:p w14:paraId="5E976226">
      <w:pPr>
        <w:pStyle w:val="21"/>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江西中善工程管理有限公司</w:t>
      </w:r>
    </w:p>
    <w:p w14:paraId="5F32A46B">
      <w:pPr>
        <w:pStyle w:val="21"/>
        <w:rPr>
          <w:rFonts w:hint="eastAsia" w:hAnsi="宋体" w:cs="宋体"/>
          <w:bCs w:val="0"/>
          <w:kern w:val="2"/>
          <w:sz w:val="24"/>
          <w:szCs w:val="24"/>
        </w:rPr>
      </w:pPr>
      <w:r>
        <w:rPr>
          <w:rFonts w:hint="eastAsia" w:hAnsi="宋体" w:cs="宋体"/>
          <w:bCs w:val="0"/>
          <w:kern w:val="2"/>
          <w:sz w:val="24"/>
          <w:szCs w:val="24"/>
        </w:rPr>
        <w:t>2.3参选人：是指响应比选、参加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（竞租）竞争的法人</w:t>
      </w:r>
      <w:r>
        <w:rPr>
          <w:rFonts w:hint="eastAsia" w:hAnsi="宋体" w:cs="宋体"/>
          <w:bCs w:val="0"/>
          <w:kern w:val="2"/>
          <w:sz w:val="24"/>
          <w:szCs w:val="24"/>
        </w:rPr>
        <w:t>、其他组织。</w:t>
      </w:r>
    </w:p>
    <w:p w14:paraId="48DE2802">
      <w:pPr>
        <w:pStyle w:val="21"/>
        <w:rPr>
          <w:rFonts w:hint="eastAsia" w:hAnsi="宋体" w:cs="宋体"/>
          <w:bCs w:val="0"/>
          <w:kern w:val="2"/>
          <w:sz w:val="24"/>
          <w:szCs w:val="24"/>
        </w:rPr>
      </w:pPr>
      <w:bookmarkStart w:id="33" w:name="_Toc29589"/>
      <w:r>
        <w:rPr>
          <w:rFonts w:hint="eastAsia" w:hAnsi="宋体" w:cs="宋体"/>
          <w:bCs w:val="0"/>
          <w:kern w:val="2"/>
          <w:sz w:val="24"/>
          <w:szCs w:val="24"/>
        </w:rPr>
        <w:t>3、比选方式</w:t>
      </w:r>
      <w:bookmarkEnd w:id="30"/>
      <w:bookmarkEnd w:id="31"/>
      <w:bookmarkEnd w:id="32"/>
      <w:bookmarkEnd w:id="33"/>
    </w:p>
    <w:p w14:paraId="1929F24E">
      <w:pPr>
        <w:pStyle w:val="21"/>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00892633">
      <w:pPr>
        <w:pStyle w:val="21"/>
        <w:rPr>
          <w:rFonts w:hint="eastAsia" w:hAnsi="宋体" w:cs="宋体"/>
          <w:bCs w:val="0"/>
          <w:kern w:val="2"/>
          <w:sz w:val="24"/>
          <w:szCs w:val="24"/>
        </w:rPr>
      </w:pPr>
      <w:bookmarkStart w:id="34" w:name="_Toc377982319"/>
      <w:bookmarkStart w:id="35" w:name="_Toc29126"/>
      <w:bookmarkStart w:id="36" w:name="_Toc8266"/>
      <w:bookmarkStart w:id="37" w:name="_Toc324678927"/>
      <w:r>
        <w:rPr>
          <w:rFonts w:hint="eastAsia" w:hAnsi="宋体" w:cs="宋体"/>
          <w:bCs w:val="0"/>
          <w:kern w:val="2"/>
          <w:sz w:val="24"/>
          <w:szCs w:val="24"/>
        </w:rPr>
        <w:t>4、参选费用</w:t>
      </w:r>
      <w:bookmarkEnd w:id="34"/>
      <w:bookmarkEnd w:id="35"/>
      <w:bookmarkEnd w:id="36"/>
      <w:bookmarkEnd w:id="37"/>
    </w:p>
    <w:p w14:paraId="06A69FAD">
      <w:pPr>
        <w:pStyle w:val="21"/>
        <w:rPr>
          <w:rFonts w:hint="eastAsia" w:hAnsi="宋体" w:cs="宋体"/>
          <w:bCs w:val="0"/>
          <w:kern w:val="2"/>
          <w:sz w:val="24"/>
          <w:szCs w:val="24"/>
        </w:rPr>
      </w:pPr>
      <w:r>
        <w:rPr>
          <w:rFonts w:hint="eastAsia" w:hAnsi="宋体" w:cs="宋体"/>
          <w:bCs w:val="0"/>
          <w:kern w:val="2"/>
          <w:sz w:val="24"/>
          <w:szCs w:val="24"/>
        </w:rPr>
        <w:t>4.1</w:t>
      </w:r>
      <w:bookmarkStart w:id="38" w:name="_Toc377982320"/>
      <w:bookmarkStart w:id="39" w:name="_Toc31219"/>
      <w:bookmarkStart w:id="40" w:name="_Toc324678928"/>
      <w:r>
        <w:rPr>
          <w:rFonts w:hint="eastAsia" w:hAnsi="宋体" w:cs="宋体"/>
          <w:bCs w:val="0"/>
          <w:kern w:val="2"/>
          <w:sz w:val="24"/>
          <w:szCs w:val="24"/>
        </w:rPr>
        <w:t>参选人应自行承担所有与准备和</w:t>
      </w:r>
      <w:r>
        <w:rPr>
          <w:rFonts w:hint="eastAsia" w:hAnsi="宋体" w:cs="宋体"/>
          <w:bCs w:val="0"/>
          <w:kern w:val="2"/>
          <w:sz w:val="24"/>
          <w:szCs w:val="24"/>
          <w:highlight w:val="none"/>
        </w:rPr>
        <w:t>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（竞租）有</w:t>
      </w:r>
      <w:r>
        <w:rPr>
          <w:rFonts w:hint="eastAsia" w:hAnsi="宋体" w:cs="宋体"/>
          <w:bCs w:val="0"/>
          <w:kern w:val="2"/>
          <w:sz w:val="24"/>
          <w:szCs w:val="24"/>
        </w:rPr>
        <w:t>关的全部费用。不论参选（竞租）的结果如何，比选代理机构均无义务和责任承担这些费用。</w:t>
      </w:r>
    </w:p>
    <w:p w14:paraId="2CD70164">
      <w:pPr>
        <w:pStyle w:val="21"/>
        <w:rPr>
          <w:rFonts w:hint="eastAsia" w:hAnsi="宋体" w:cs="宋体"/>
          <w:bCs w:val="0"/>
          <w:kern w:val="2"/>
          <w:sz w:val="24"/>
          <w:szCs w:val="24"/>
        </w:rPr>
      </w:pPr>
      <w:bookmarkStart w:id="41" w:name="_Toc3601"/>
      <w:r>
        <w:rPr>
          <w:rFonts w:hint="eastAsia" w:hAnsi="宋体" w:cs="宋体"/>
          <w:bCs w:val="0"/>
          <w:kern w:val="2"/>
          <w:sz w:val="24"/>
          <w:szCs w:val="24"/>
        </w:rPr>
        <w:t>5、合格的</w:t>
      </w:r>
      <w:bookmarkEnd w:id="38"/>
      <w:bookmarkEnd w:id="39"/>
      <w:bookmarkEnd w:id="40"/>
      <w:bookmarkEnd w:id="41"/>
      <w:r>
        <w:rPr>
          <w:rFonts w:hint="eastAsia" w:hAnsi="宋体" w:cs="宋体"/>
          <w:bCs w:val="0"/>
          <w:kern w:val="2"/>
          <w:sz w:val="24"/>
          <w:szCs w:val="24"/>
        </w:rPr>
        <w:t>参选人</w:t>
      </w:r>
    </w:p>
    <w:p w14:paraId="7E5FE12D">
      <w:pPr>
        <w:pStyle w:val="21"/>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072EA7AD">
      <w:pPr>
        <w:pStyle w:val="13"/>
        <w:numPr>
          <w:ilvl w:val="0"/>
          <w:numId w:val="3"/>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27E8FCD0">
      <w:pPr>
        <w:pStyle w:val="13"/>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080B1E4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2AB495C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134296A2">
      <w:pPr>
        <w:spacing w:line="520" w:lineRule="exact"/>
        <w:rPr>
          <w:rFonts w:hint="eastAsia" w:ascii="宋体" w:hAnsi="宋体" w:cs="宋体"/>
          <w:b/>
          <w:sz w:val="24"/>
        </w:rPr>
      </w:pPr>
      <w:r>
        <w:rPr>
          <w:rFonts w:hint="eastAsia" w:ascii="宋体" w:hAnsi="宋体" w:cs="宋体"/>
          <w:b/>
          <w:sz w:val="24"/>
        </w:rPr>
        <w:t>9、参选文件的递交、参选时间和地点</w:t>
      </w:r>
    </w:p>
    <w:p w14:paraId="1857D59E">
      <w:pPr>
        <w:spacing w:line="520" w:lineRule="exact"/>
        <w:rPr>
          <w:rFonts w:hint="eastAsia" w:ascii="宋体" w:hAnsi="宋体" w:cs="宋体"/>
          <w:b/>
          <w:color w:val="auto"/>
          <w:sz w:val="24"/>
          <w:u w:val="single"/>
        </w:rPr>
      </w:pPr>
      <w:r>
        <w:rPr>
          <w:rFonts w:hint="eastAsia" w:ascii="宋体" w:hAnsi="宋体" w:cs="宋体"/>
          <w:sz w:val="24"/>
        </w:rPr>
        <w:t>9.1参选文件递交截止时间：</w:t>
      </w:r>
      <w:r>
        <w:rPr>
          <w:rFonts w:hint="eastAsia" w:ascii="宋体" w:hAnsi="宋体" w:cs="宋体"/>
          <w:b/>
          <w:color w:val="auto"/>
          <w:sz w:val="24"/>
          <w:u w:val="single"/>
        </w:rPr>
        <w:t>202</w:t>
      </w:r>
      <w:r>
        <w:rPr>
          <w:rFonts w:hint="eastAsia" w:ascii="宋体" w:hAnsi="宋体" w:cs="宋体"/>
          <w:b/>
          <w:color w:val="auto"/>
          <w:sz w:val="24"/>
          <w:u w:val="single"/>
          <w:lang w:val="en-US" w:eastAsia="zh-CN"/>
        </w:rPr>
        <w:t>6</w:t>
      </w:r>
      <w:r>
        <w:rPr>
          <w:rFonts w:hint="eastAsia" w:ascii="宋体" w:hAnsi="宋体" w:cs="宋体"/>
          <w:b/>
          <w:color w:val="auto"/>
          <w:sz w:val="24"/>
          <w:u w:val="single"/>
        </w:rPr>
        <w:t>年</w:t>
      </w:r>
      <w:r>
        <w:rPr>
          <w:rFonts w:hint="eastAsia" w:ascii="宋体" w:hAnsi="宋体" w:cs="宋体"/>
          <w:b/>
          <w:color w:val="auto"/>
          <w:sz w:val="24"/>
          <w:u w:val="single"/>
          <w:lang w:val="en-US" w:eastAsia="zh-CN"/>
        </w:rPr>
        <w:t>1</w:t>
      </w:r>
      <w:r>
        <w:rPr>
          <w:rFonts w:hint="eastAsia" w:ascii="宋体" w:hAnsi="宋体" w:cs="宋体"/>
          <w:b/>
          <w:color w:val="auto"/>
          <w:sz w:val="24"/>
          <w:u w:val="single"/>
        </w:rPr>
        <w:t>月</w:t>
      </w:r>
      <w:r>
        <w:rPr>
          <w:rFonts w:hint="eastAsia" w:ascii="宋体" w:hAnsi="宋体" w:cs="宋体"/>
          <w:b/>
          <w:color w:val="auto"/>
          <w:sz w:val="24"/>
          <w:u w:val="single"/>
          <w:lang w:val="en-US" w:eastAsia="zh-CN"/>
        </w:rPr>
        <w:t>15</w:t>
      </w:r>
      <w:r>
        <w:rPr>
          <w:rFonts w:hint="eastAsia" w:ascii="宋体" w:hAnsi="宋体" w:cs="宋体"/>
          <w:b/>
          <w:color w:val="auto"/>
          <w:sz w:val="24"/>
          <w:u w:val="single"/>
        </w:rPr>
        <w:t>日1</w:t>
      </w:r>
      <w:r>
        <w:rPr>
          <w:rFonts w:hint="eastAsia" w:ascii="宋体" w:hAnsi="宋体" w:cs="宋体"/>
          <w:b/>
          <w:color w:val="auto"/>
          <w:sz w:val="24"/>
          <w:u w:val="single"/>
          <w:lang w:val="en-US" w:eastAsia="zh-CN"/>
        </w:rPr>
        <w:t>0</w:t>
      </w:r>
      <w:r>
        <w:rPr>
          <w:rFonts w:hint="eastAsia" w:ascii="宋体" w:hAnsi="宋体" w:cs="宋体"/>
          <w:b/>
          <w:color w:val="auto"/>
          <w:sz w:val="24"/>
          <w:u w:val="single"/>
        </w:rPr>
        <w:t>:</w:t>
      </w:r>
      <w:r>
        <w:rPr>
          <w:rFonts w:hint="eastAsia" w:ascii="宋体" w:hAnsi="宋体" w:cs="宋体"/>
          <w:b/>
          <w:color w:val="auto"/>
          <w:sz w:val="24"/>
          <w:u w:val="single"/>
          <w:lang w:val="en-US" w:eastAsia="zh-CN"/>
        </w:rPr>
        <w:t>0</w:t>
      </w:r>
      <w:r>
        <w:rPr>
          <w:rFonts w:hint="eastAsia" w:ascii="宋体" w:hAnsi="宋体" w:cs="宋体"/>
          <w:b/>
          <w:color w:val="auto"/>
          <w:sz w:val="24"/>
          <w:u w:val="single"/>
        </w:rPr>
        <w:t>0时。</w:t>
      </w:r>
    </w:p>
    <w:p w14:paraId="1DA1548F">
      <w:pPr>
        <w:spacing w:line="520" w:lineRule="exact"/>
        <w:rPr>
          <w:rFonts w:hint="eastAsia" w:ascii="宋体" w:hAnsi="宋体" w:cs="宋体"/>
          <w:color w:val="auto"/>
          <w:sz w:val="24"/>
          <w:u w:val="single"/>
        </w:rPr>
      </w:pPr>
      <w:r>
        <w:rPr>
          <w:rFonts w:hint="eastAsia" w:ascii="宋体" w:hAnsi="宋体" w:cs="宋体"/>
          <w:color w:val="auto"/>
          <w:sz w:val="24"/>
        </w:rPr>
        <w:t>9.2参选</w:t>
      </w:r>
      <w:r>
        <w:rPr>
          <w:rFonts w:hint="eastAsia" w:ascii="宋体" w:hAnsi="宋体" w:cs="宋体"/>
          <w:color w:val="auto"/>
          <w:sz w:val="24"/>
          <w:lang w:eastAsia="zh-CN"/>
        </w:rPr>
        <w:t>截止</w:t>
      </w:r>
      <w:r>
        <w:rPr>
          <w:rFonts w:hint="eastAsia" w:ascii="宋体" w:hAnsi="宋体" w:cs="宋体"/>
          <w:color w:val="auto"/>
          <w:sz w:val="24"/>
        </w:rPr>
        <w:t>时间为：</w:t>
      </w:r>
      <w:r>
        <w:rPr>
          <w:rFonts w:hint="eastAsia" w:ascii="宋体" w:hAnsi="宋体" w:cs="宋体"/>
          <w:b/>
          <w:color w:val="auto"/>
          <w:sz w:val="24"/>
          <w:u w:val="single"/>
        </w:rPr>
        <w:t>202</w:t>
      </w:r>
      <w:r>
        <w:rPr>
          <w:rFonts w:hint="eastAsia" w:ascii="宋体" w:hAnsi="宋体" w:cs="宋体"/>
          <w:b/>
          <w:color w:val="auto"/>
          <w:sz w:val="24"/>
          <w:u w:val="single"/>
          <w:lang w:val="en-US" w:eastAsia="zh-CN"/>
        </w:rPr>
        <w:t>6</w:t>
      </w:r>
      <w:r>
        <w:rPr>
          <w:rFonts w:hint="eastAsia" w:ascii="宋体" w:hAnsi="宋体" w:cs="宋体"/>
          <w:b/>
          <w:color w:val="auto"/>
          <w:sz w:val="24"/>
          <w:u w:val="single"/>
        </w:rPr>
        <w:t>年</w:t>
      </w:r>
      <w:r>
        <w:rPr>
          <w:rFonts w:hint="eastAsia" w:ascii="宋体" w:hAnsi="宋体" w:cs="宋体"/>
          <w:b/>
          <w:color w:val="auto"/>
          <w:sz w:val="24"/>
          <w:u w:val="single"/>
          <w:lang w:val="en-US" w:eastAsia="zh-CN"/>
        </w:rPr>
        <w:t>1</w:t>
      </w:r>
      <w:r>
        <w:rPr>
          <w:rFonts w:hint="eastAsia" w:ascii="宋体" w:hAnsi="宋体" w:cs="宋体"/>
          <w:b/>
          <w:color w:val="auto"/>
          <w:sz w:val="24"/>
          <w:u w:val="single"/>
        </w:rPr>
        <w:t>月</w:t>
      </w:r>
      <w:r>
        <w:rPr>
          <w:rFonts w:hint="eastAsia" w:ascii="宋体" w:hAnsi="宋体" w:cs="宋体"/>
          <w:b/>
          <w:color w:val="auto"/>
          <w:sz w:val="24"/>
          <w:u w:val="single"/>
          <w:lang w:val="en-US" w:eastAsia="zh-CN"/>
        </w:rPr>
        <w:t>15</w:t>
      </w:r>
      <w:r>
        <w:rPr>
          <w:rFonts w:hint="eastAsia" w:ascii="宋体" w:hAnsi="宋体" w:cs="宋体"/>
          <w:b/>
          <w:color w:val="auto"/>
          <w:sz w:val="24"/>
          <w:u w:val="single"/>
        </w:rPr>
        <w:t>日1</w:t>
      </w:r>
      <w:r>
        <w:rPr>
          <w:rFonts w:hint="eastAsia" w:ascii="宋体" w:hAnsi="宋体" w:cs="宋体"/>
          <w:b/>
          <w:color w:val="auto"/>
          <w:sz w:val="24"/>
          <w:u w:val="single"/>
          <w:lang w:val="en-US" w:eastAsia="zh-CN"/>
        </w:rPr>
        <w:t>0</w:t>
      </w:r>
      <w:r>
        <w:rPr>
          <w:rFonts w:hint="eastAsia" w:ascii="宋体" w:hAnsi="宋体" w:cs="宋体"/>
          <w:b/>
          <w:color w:val="auto"/>
          <w:sz w:val="24"/>
          <w:u w:val="single"/>
        </w:rPr>
        <w:t>:</w:t>
      </w:r>
      <w:r>
        <w:rPr>
          <w:rFonts w:hint="eastAsia" w:ascii="宋体" w:hAnsi="宋体" w:cs="宋体"/>
          <w:b/>
          <w:color w:val="auto"/>
          <w:sz w:val="24"/>
          <w:u w:val="single"/>
          <w:lang w:val="en-US" w:eastAsia="zh-CN"/>
        </w:rPr>
        <w:t>0</w:t>
      </w:r>
      <w:r>
        <w:rPr>
          <w:rFonts w:hint="eastAsia" w:ascii="宋体" w:hAnsi="宋体" w:cs="宋体"/>
          <w:b/>
          <w:color w:val="auto"/>
          <w:sz w:val="24"/>
          <w:u w:val="single"/>
        </w:rPr>
        <w:t>0时。</w:t>
      </w:r>
    </w:p>
    <w:p w14:paraId="687E6D31">
      <w:pPr>
        <w:spacing w:line="560" w:lineRule="exact"/>
        <w:jc w:val="left"/>
        <w:rPr>
          <w:rFonts w:hint="eastAsia" w:ascii="宋体" w:hAnsi="宋体" w:cs="宋体"/>
          <w:sz w:val="24"/>
          <w:u w:val="single"/>
        </w:rPr>
      </w:pPr>
      <w:r>
        <w:rPr>
          <w:rFonts w:hint="eastAsia" w:ascii="宋体" w:hAnsi="宋体" w:cs="宋体"/>
          <w:color w:val="auto"/>
          <w:sz w:val="24"/>
        </w:rPr>
        <w:t>9.3递交参选文件及地点：</w:t>
      </w:r>
      <w:r>
        <w:rPr>
          <w:rFonts w:hint="eastAsia" w:ascii="宋体" w:hAnsi="宋体" w:cs="宋体"/>
          <w:color w:val="auto"/>
          <w:sz w:val="24"/>
          <w:lang w:val="en-US" w:eastAsia="zh-CN"/>
        </w:rPr>
        <w:t>江西中善工程管理有限公司（南昌市西湖区灌婴路599号国际财讯中心506室）</w:t>
      </w:r>
      <w:r>
        <w:rPr>
          <w:rFonts w:hint="eastAsia" w:ascii="宋体" w:hAnsi="宋体" w:cs="宋体"/>
          <w:color w:val="auto"/>
          <w:sz w:val="24"/>
        </w:rPr>
        <w:t xml:space="preserve">。 </w:t>
      </w:r>
      <w:r>
        <w:rPr>
          <w:rFonts w:hint="eastAsia" w:ascii="宋体" w:hAnsi="宋体" w:cs="宋体"/>
          <w:sz w:val="24"/>
        </w:rPr>
        <w:t xml:space="preserve">                      </w:t>
      </w:r>
    </w:p>
    <w:p w14:paraId="0D9657A0">
      <w:pPr>
        <w:spacing w:line="520" w:lineRule="exact"/>
        <w:rPr>
          <w:rFonts w:hint="eastAsia" w:ascii="宋体" w:hAnsi="宋体" w:cs="宋体"/>
          <w:b/>
          <w:sz w:val="24"/>
        </w:rPr>
      </w:pPr>
      <w:r>
        <w:rPr>
          <w:rFonts w:hint="eastAsia" w:ascii="宋体" w:hAnsi="宋体" w:cs="宋体"/>
          <w:b/>
          <w:sz w:val="24"/>
        </w:rPr>
        <w:t>10、参选报价</w:t>
      </w:r>
    </w:p>
    <w:p w14:paraId="3B80EF15">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0A8C1424">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628D0624">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566D4751">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7F251FC4">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1ADA36FD">
      <w:pPr>
        <w:spacing w:line="520" w:lineRule="exact"/>
        <w:rPr>
          <w:rFonts w:hint="eastAsia" w:ascii="宋体" w:hAnsi="宋体" w:cs="宋体"/>
          <w:b/>
          <w:bCs/>
          <w:sz w:val="24"/>
        </w:rPr>
      </w:pPr>
      <w:r>
        <w:rPr>
          <w:rFonts w:hint="eastAsia" w:ascii="宋体" w:hAnsi="宋体" w:cs="宋体"/>
          <w:b/>
          <w:bCs/>
          <w:sz w:val="24"/>
        </w:rPr>
        <w:t>11、比选程序</w:t>
      </w:r>
    </w:p>
    <w:p w14:paraId="4150AF79">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45211430">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65BF454D">
      <w:pPr>
        <w:spacing w:line="520" w:lineRule="exact"/>
        <w:ind w:firstLine="482" w:firstLineChars="200"/>
        <w:rPr>
          <w:rFonts w:hint="eastAsia" w:ascii="宋体" w:hAnsi="宋体" w:cs="宋体"/>
          <w:b/>
          <w:bCs/>
          <w:sz w:val="24"/>
        </w:rPr>
      </w:pPr>
      <w:r>
        <w:rPr>
          <w:rFonts w:hint="eastAsia" w:ascii="宋体" w:hAnsi="宋体" w:cs="宋体"/>
          <w:b/>
          <w:bCs/>
          <w:sz w:val="24"/>
        </w:rPr>
        <w:t>②企业营业执照。</w:t>
      </w:r>
    </w:p>
    <w:p w14:paraId="3BA1CB6F">
      <w:pPr>
        <w:spacing w:line="520" w:lineRule="exact"/>
        <w:rPr>
          <w:rFonts w:hint="eastAsia" w:ascii="宋体" w:hAnsi="宋体" w:cs="宋体"/>
          <w:b/>
          <w:bCs/>
          <w:sz w:val="24"/>
        </w:rPr>
      </w:pPr>
      <w:r>
        <w:rPr>
          <w:rFonts w:hint="eastAsia" w:ascii="宋体" w:hAnsi="宋体" w:cs="宋体"/>
          <w:b/>
          <w:bCs/>
          <w:sz w:val="24"/>
        </w:rPr>
        <w:t>11.2程序：</w:t>
      </w:r>
    </w:p>
    <w:p w14:paraId="2D2B8803">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66D4EE24">
      <w:pPr>
        <w:spacing w:line="440" w:lineRule="exact"/>
        <w:rPr>
          <w:rFonts w:hint="eastAsia" w:ascii="宋体" w:hAnsi="宋体" w:cs="宋体"/>
          <w:sz w:val="24"/>
        </w:rPr>
      </w:pPr>
      <w:r>
        <w:rPr>
          <w:rFonts w:hint="eastAsia" w:ascii="宋体" w:hAnsi="宋体" w:cs="宋体"/>
          <w:sz w:val="24"/>
        </w:rPr>
        <w:t>（1）宣布比选纪律；</w:t>
      </w:r>
    </w:p>
    <w:p w14:paraId="15F6D9B0">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4C7D8714">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30EA158A">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04838A6C">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35DEC95C">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2CE621C2">
      <w:pPr>
        <w:spacing w:line="420" w:lineRule="exact"/>
        <w:textAlignment w:val="center"/>
        <w:rPr>
          <w:rFonts w:hint="eastAsia" w:ascii="宋体" w:hAnsi="宋体" w:cs="宋体"/>
          <w:sz w:val="24"/>
        </w:rPr>
      </w:pPr>
      <w:r>
        <w:rPr>
          <w:rFonts w:hint="eastAsia" w:ascii="宋体" w:hAnsi="宋体" w:cs="宋体"/>
          <w:sz w:val="24"/>
        </w:rPr>
        <w:t>（7）比选会议结束。</w:t>
      </w:r>
    </w:p>
    <w:p w14:paraId="015529E9">
      <w:pPr>
        <w:spacing w:line="520" w:lineRule="exact"/>
        <w:rPr>
          <w:rFonts w:hint="eastAsia" w:ascii="宋体" w:hAnsi="宋体" w:cs="宋体"/>
          <w:b/>
          <w:sz w:val="24"/>
        </w:rPr>
      </w:pPr>
      <w:r>
        <w:rPr>
          <w:rFonts w:hint="eastAsia" w:ascii="宋体" w:hAnsi="宋体" w:cs="宋体"/>
          <w:b/>
          <w:sz w:val="24"/>
        </w:rPr>
        <w:t>12、评审、评审程序及中选</w:t>
      </w:r>
    </w:p>
    <w:p w14:paraId="737D6794">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1112C9C4">
      <w:pPr>
        <w:spacing w:line="460" w:lineRule="exact"/>
        <w:rPr>
          <w:rFonts w:hint="eastAsia" w:ascii="宋体" w:hAnsi="宋体" w:cs="宋体"/>
          <w:sz w:val="24"/>
        </w:rPr>
      </w:pPr>
      <w:r>
        <w:rPr>
          <w:rFonts w:hint="eastAsia" w:ascii="宋体" w:hAnsi="宋体" w:cs="宋体"/>
          <w:b/>
          <w:bCs/>
          <w:sz w:val="24"/>
        </w:rPr>
        <w:t>（2）评审程序：</w:t>
      </w:r>
    </w:p>
    <w:p w14:paraId="4FFED134">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4038CD0">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2A57DD86">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7345E4A0">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53228A23">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0A70256A">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33A32753">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3846D15D">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038FB1E9">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4F9F5AA0">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8）采用综合评分法的，评审结果按评审后得分由高到低顺序排列。得分相同的，按服务需求响应优劣顺序排列。得分、服务能力响应优劣均相同的，由评审委员会随机抽取确定排序。</w:t>
      </w:r>
    </w:p>
    <w:p w14:paraId="778F7EB5">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5F4C2E25">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6005BFEF">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5C479D58">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73FAF2D4">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24B89285">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7D954B1A">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06450592">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302DA701">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498DE502">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4C409E7">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025E8A37">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54F5E519">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48A19D7B">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C926704">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541A3213">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4A88FC1B">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2C4769D7">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02F218FE">
      <w:pPr>
        <w:spacing w:line="500" w:lineRule="exact"/>
        <w:ind w:firstLine="241" w:firstLineChars="100"/>
        <w:rPr>
          <w:rFonts w:hint="eastAsia" w:ascii="宋体" w:hAnsi="宋体" w:eastAsia="宋体" w:cs="宋体"/>
          <w:b/>
          <w:bCs/>
          <w:sz w:val="24"/>
        </w:rPr>
      </w:pPr>
      <w:r>
        <w:rPr>
          <w:rFonts w:hint="eastAsia" w:ascii="宋体" w:hAnsi="宋体" w:eastAsia="宋体" w:cs="宋体"/>
          <w:b/>
          <w:bCs/>
          <w:sz w:val="24"/>
        </w:rPr>
        <w:t>（6）</w:t>
      </w:r>
      <w:r>
        <w:rPr>
          <w:rFonts w:hint="eastAsia" w:ascii="宋体" w:hAnsi="宋体" w:eastAsia="宋体" w:cs="宋体"/>
          <w:b/>
          <w:bCs/>
          <w:sz w:val="24"/>
          <w:lang w:eastAsia="zh-CN"/>
        </w:rPr>
        <w:t>评审</w:t>
      </w:r>
      <w:r>
        <w:rPr>
          <w:rFonts w:hint="eastAsia" w:ascii="宋体" w:hAnsi="宋体" w:eastAsia="宋体" w:cs="宋体"/>
          <w:b/>
          <w:bCs/>
          <w:sz w:val="24"/>
        </w:rPr>
        <w:t>方法：</w:t>
      </w:r>
    </w:p>
    <w:p w14:paraId="5C7F0AB2">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7F605EEB">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16"/>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EA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BF888B9">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7BF1BF3B">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733E2A3B">
            <w:pPr>
              <w:spacing w:line="440" w:lineRule="exact"/>
              <w:jc w:val="center"/>
              <w:rPr>
                <w:rFonts w:hint="eastAsia" w:ascii="宋体" w:hAnsi="宋体" w:cs="宋体"/>
                <w:b/>
                <w:sz w:val="24"/>
              </w:rPr>
            </w:pPr>
            <w:r>
              <w:rPr>
                <w:rFonts w:hint="eastAsia" w:ascii="宋体" w:hAnsi="宋体" w:cs="宋体"/>
                <w:b/>
                <w:sz w:val="24"/>
              </w:rPr>
              <w:t>是否符合</w:t>
            </w:r>
          </w:p>
        </w:tc>
      </w:tr>
      <w:tr w14:paraId="074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BDF3D7D">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1C2917B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3D137F1C">
            <w:pPr>
              <w:spacing w:line="440" w:lineRule="exact"/>
              <w:jc w:val="center"/>
              <w:rPr>
                <w:rFonts w:hint="eastAsia" w:ascii="宋体" w:hAnsi="宋体" w:cs="宋体"/>
                <w:b/>
                <w:sz w:val="24"/>
              </w:rPr>
            </w:pPr>
          </w:p>
        </w:tc>
      </w:tr>
      <w:tr w14:paraId="30A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35BE315F">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101CC5A6">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16FC0859">
            <w:pPr>
              <w:spacing w:line="440" w:lineRule="exact"/>
              <w:jc w:val="center"/>
              <w:rPr>
                <w:rFonts w:hint="eastAsia" w:ascii="宋体" w:hAnsi="宋体" w:cs="宋体"/>
                <w:b/>
                <w:sz w:val="24"/>
              </w:rPr>
            </w:pPr>
          </w:p>
        </w:tc>
      </w:tr>
      <w:tr w14:paraId="57A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6675EB6">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6479F1DA">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215CE11F">
            <w:pPr>
              <w:spacing w:line="440" w:lineRule="exact"/>
              <w:jc w:val="center"/>
              <w:rPr>
                <w:rFonts w:hint="eastAsia" w:ascii="宋体" w:hAnsi="宋体" w:cs="宋体"/>
                <w:b/>
                <w:sz w:val="24"/>
              </w:rPr>
            </w:pPr>
          </w:p>
        </w:tc>
      </w:tr>
      <w:tr w14:paraId="47DF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10F5E94">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7E18DBF1">
            <w:pPr>
              <w:spacing w:line="440" w:lineRule="exact"/>
              <w:rPr>
                <w:rFonts w:hint="eastAsia" w:ascii="宋体" w:hAnsi="宋体" w:cs="宋体"/>
                <w:bCs/>
                <w:sz w:val="24"/>
              </w:rPr>
            </w:pPr>
            <w:r>
              <w:rPr>
                <w:rFonts w:hint="eastAsia" w:ascii="宋体" w:hAnsi="宋体" w:cs="宋体"/>
                <w:spacing w:val="-6"/>
                <w:sz w:val="24"/>
              </w:rPr>
              <w:t>报价未超过综合比选文件中规定的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1D6E7C1C">
            <w:pPr>
              <w:spacing w:line="440" w:lineRule="exact"/>
              <w:jc w:val="center"/>
              <w:rPr>
                <w:rFonts w:hint="eastAsia" w:ascii="宋体" w:hAnsi="宋体" w:cs="宋体"/>
                <w:b/>
                <w:sz w:val="24"/>
              </w:rPr>
            </w:pPr>
          </w:p>
        </w:tc>
      </w:tr>
    </w:tbl>
    <w:p w14:paraId="500F856B">
      <w:pPr>
        <w:pStyle w:val="22"/>
        <w:rPr>
          <w:rFonts w:hint="eastAsia" w:ascii="宋体" w:hAnsi="宋体" w:cs="宋体"/>
          <w:b/>
          <w:bCs/>
          <w:color w:val="auto"/>
        </w:rPr>
      </w:pPr>
    </w:p>
    <w:p w14:paraId="5BE0950D">
      <w:pPr>
        <w:pStyle w:val="22"/>
        <w:rPr>
          <w:rFonts w:hint="eastAsia" w:ascii="宋体" w:hAnsi="宋体" w:cs="宋体"/>
          <w:b/>
          <w:color w:val="auto"/>
        </w:rPr>
      </w:pPr>
    </w:p>
    <w:p w14:paraId="33F7EA5C">
      <w:pPr>
        <w:pStyle w:val="22"/>
        <w:rPr>
          <w:rFonts w:hint="eastAsia" w:ascii="宋体" w:hAnsi="宋体" w:cs="宋体"/>
          <w:b/>
          <w:color w:val="auto"/>
        </w:rPr>
      </w:pPr>
    </w:p>
    <w:p w14:paraId="22065A6D">
      <w:pPr>
        <w:pStyle w:val="22"/>
        <w:rPr>
          <w:rFonts w:hint="eastAsia" w:ascii="宋体" w:hAnsi="宋体" w:cs="宋体"/>
          <w:b/>
          <w:color w:val="auto"/>
        </w:rPr>
      </w:pPr>
    </w:p>
    <w:p w14:paraId="571EFC1B">
      <w:pPr>
        <w:pStyle w:val="22"/>
        <w:rPr>
          <w:rFonts w:hint="eastAsia" w:ascii="宋体" w:hAnsi="宋体" w:cs="宋体"/>
          <w:b/>
          <w:color w:val="auto"/>
        </w:rPr>
      </w:pPr>
    </w:p>
    <w:p w14:paraId="47CBD346">
      <w:pPr>
        <w:pStyle w:val="22"/>
        <w:rPr>
          <w:rFonts w:hint="eastAsia" w:ascii="宋体" w:hAnsi="宋体" w:cs="宋体"/>
          <w:b/>
          <w:color w:val="auto"/>
        </w:rPr>
      </w:pPr>
    </w:p>
    <w:p w14:paraId="0D832C8B">
      <w:pPr>
        <w:pStyle w:val="22"/>
        <w:rPr>
          <w:rFonts w:hint="eastAsia" w:ascii="宋体" w:hAnsi="宋体" w:cs="宋体"/>
          <w:b/>
          <w:color w:val="auto"/>
        </w:rPr>
      </w:pPr>
    </w:p>
    <w:p w14:paraId="53A6A3B9">
      <w:pPr>
        <w:pStyle w:val="22"/>
        <w:rPr>
          <w:rFonts w:hint="eastAsia" w:ascii="宋体" w:hAnsi="宋体" w:cs="宋体"/>
          <w:b/>
          <w:color w:val="auto"/>
        </w:rPr>
      </w:pPr>
    </w:p>
    <w:p w14:paraId="046EF3FA">
      <w:pPr>
        <w:pStyle w:val="22"/>
        <w:rPr>
          <w:rFonts w:hint="eastAsia" w:ascii="宋体" w:hAnsi="宋体" w:cs="宋体"/>
          <w:b/>
          <w:color w:val="auto"/>
        </w:rPr>
      </w:pPr>
    </w:p>
    <w:p w14:paraId="7B3DE185">
      <w:pPr>
        <w:pStyle w:val="22"/>
        <w:rPr>
          <w:rFonts w:hint="eastAsia" w:ascii="宋体" w:hAnsi="宋体" w:cs="宋体"/>
          <w:b/>
          <w:color w:val="auto"/>
        </w:rPr>
      </w:pPr>
    </w:p>
    <w:p w14:paraId="210444FC">
      <w:pPr>
        <w:pStyle w:val="22"/>
        <w:rPr>
          <w:rFonts w:hint="eastAsia" w:ascii="宋体" w:hAnsi="宋体" w:cs="宋体"/>
          <w:b/>
          <w:color w:val="auto"/>
        </w:rPr>
      </w:pPr>
    </w:p>
    <w:p w14:paraId="63342A8D">
      <w:pPr>
        <w:pStyle w:val="22"/>
        <w:rPr>
          <w:rFonts w:hint="eastAsia" w:ascii="宋体" w:hAnsi="宋体" w:cs="宋体"/>
          <w:b/>
          <w:color w:val="auto"/>
        </w:rPr>
      </w:pPr>
    </w:p>
    <w:p w14:paraId="70133F3E">
      <w:pPr>
        <w:pStyle w:val="22"/>
        <w:rPr>
          <w:rFonts w:hint="eastAsia" w:ascii="宋体" w:hAnsi="宋体" w:cs="宋体"/>
          <w:b/>
          <w:color w:val="auto"/>
        </w:rPr>
      </w:pPr>
    </w:p>
    <w:p w14:paraId="77B938AA">
      <w:pPr>
        <w:pStyle w:val="22"/>
        <w:rPr>
          <w:rFonts w:hint="eastAsia" w:ascii="宋体" w:hAnsi="宋体" w:cs="宋体"/>
          <w:b/>
          <w:color w:val="auto"/>
        </w:rPr>
      </w:pPr>
      <w:r>
        <w:rPr>
          <w:rFonts w:hint="eastAsia" w:ascii="宋体" w:hAnsi="宋体" w:cs="宋体"/>
          <w:b/>
          <w:color w:val="auto"/>
        </w:rPr>
        <w:t>评分细则：</w:t>
      </w:r>
    </w:p>
    <w:tbl>
      <w:tblPr>
        <w:tblStyle w:val="16"/>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40B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B2A747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1DE784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2CC26F1C">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681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0" w:hRule="exact"/>
        </w:trPr>
        <w:tc>
          <w:tcPr>
            <w:tcW w:w="1668" w:type="dxa"/>
            <w:noWrap w:val="0"/>
            <w:vAlign w:val="center"/>
          </w:tcPr>
          <w:p w14:paraId="31B5C0BC">
            <w:pPr>
              <w:pStyle w:val="2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08114DAB">
            <w:pPr>
              <w:pStyle w:val="2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21988C93">
            <w:pPr>
              <w:pStyle w:val="2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4C085DFB">
            <w:pPr>
              <w:pStyle w:val="2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0EE464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参</w:t>
            </w:r>
            <w:r>
              <w:rPr>
                <w:rFonts w:hint="eastAsia" w:ascii="宋体" w:hAnsi="宋体" w:eastAsia="宋体" w:cs="宋体"/>
                <w:b/>
                <w:bCs/>
                <w:sz w:val="24"/>
                <w:szCs w:val="24"/>
                <w:lang w:val="zh-CN"/>
              </w:rPr>
              <w:t>选报价得分计算：</w:t>
            </w:r>
          </w:p>
          <w:p w14:paraId="2FAA61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1、每月租金报价（15分）</w:t>
            </w:r>
          </w:p>
          <w:p w14:paraId="0E1C1C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参选人对每月租金进行报价，</w:t>
            </w:r>
            <w:r>
              <w:rPr>
                <w:rFonts w:hint="eastAsia" w:ascii="宋体" w:hAnsi="宋体" w:eastAsia="宋体" w:cs="宋体"/>
                <w:b w:val="0"/>
                <w:bCs w:val="0"/>
                <w:color w:val="auto"/>
                <w:sz w:val="24"/>
                <w:szCs w:val="24"/>
                <w:lang w:val="zh-CN"/>
              </w:rPr>
              <w:t>有效报价必须不低于25元/m²/月，</w:t>
            </w:r>
            <w:r>
              <w:rPr>
                <w:rFonts w:hint="eastAsia" w:ascii="宋体" w:hAnsi="宋体" w:eastAsia="宋体" w:cs="宋体"/>
                <w:b w:val="0"/>
                <w:bCs w:val="0"/>
                <w:sz w:val="24"/>
                <w:szCs w:val="24"/>
                <w:lang w:val="zh-CN"/>
              </w:rPr>
              <w:t>满足综合比选文件要求且租金报价最高的为评标基准价，其价格分为满分15分。其他参选人的价格分统一按下列公式计算：</w:t>
            </w:r>
          </w:p>
          <w:p w14:paraId="4327BB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参选报价得分=（参选报价/评标基准价）×15%×100，计算分数时四舍五入取小数点后两位。</w:t>
            </w:r>
          </w:p>
          <w:p w14:paraId="0E5C6B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2、每三年租金单价递增比例（15分）</w:t>
            </w:r>
          </w:p>
          <w:p w14:paraId="4CAE04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参选人响应并承诺租金每三年递增5%的，响应以上报价的得15分，不响应以上要求的为无效参选。</w:t>
            </w:r>
          </w:p>
          <w:p w14:paraId="34A8C695">
            <w:pPr>
              <w:pStyle w:val="21"/>
              <w:keepNext w:val="0"/>
              <w:keepLines w:val="0"/>
              <w:pageBreakBefore w:val="0"/>
              <w:widowControl w:val="0"/>
              <w:numPr>
                <w:ilvl w:val="0"/>
                <w:numId w:val="0"/>
              </w:numPr>
              <w:kinsoku/>
              <w:wordWrap/>
              <w:overflowPunct/>
              <w:topLinePunct w:val="0"/>
              <w:autoSpaceDE/>
              <w:autoSpaceDN/>
              <w:bidi w:val="0"/>
              <w:snapToGrid/>
              <w:spacing w:before="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zh-CN"/>
              </w:rPr>
              <w:t>评审依据：租金报价按照参选人的报价评审，每三年租金单价递增比例提供响应报价承诺函。</w:t>
            </w:r>
          </w:p>
        </w:tc>
      </w:tr>
      <w:tr w14:paraId="608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46FEF43">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D27051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452C5744">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3564B1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2E54DBD2">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41B8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trPr>
        <w:tc>
          <w:tcPr>
            <w:tcW w:w="1668" w:type="dxa"/>
            <w:vMerge w:val="continue"/>
            <w:noWrap w:val="0"/>
            <w:vAlign w:val="center"/>
          </w:tcPr>
          <w:p w14:paraId="1BD6B362">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6FA9D804">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7B9C32EB">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top"/>
          </w:tcPr>
          <w:p w14:paraId="7386D857">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ascii="宋体" w:hAnsi="宋体" w:eastAsia="宋体" w:cs="宋体"/>
                <w:color w:val="auto"/>
                <w:sz w:val="24"/>
                <w:szCs w:val="24"/>
                <w:highlight w:val="none"/>
                <w:lang w:val="en-US" w:eastAsia="zh-CN"/>
              </w:rPr>
            </w:pPr>
            <w:r>
              <w:rPr>
                <w:rFonts w:hint="eastAsia" w:hAnsi="宋体" w:cs="宋体"/>
                <w:b w:val="0"/>
                <w:bCs w:val="0"/>
                <w:color w:val="auto"/>
                <w:sz w:val="24"/>
                <w:szCs w:val="24"/>
                <w:highlight w:val="none"/>
                <w:lang w:val="en-US" w:eastAsia="zh-CN"/>
              </w:rPr>
              <w:t>参选</w:t>
            </w:r>
            <w:r>
              <w:rPr>
                <w:rFonts w:hint="eastAsia" w:hAnsi="宋体" w:eastAsia="宋体" w:cs="宋体"/>
                <w:b w:val="0"/>
                <w:bCs w:val="0"/>
                <w:color w:val="auto"/>
                <w:sz w:val="24"/>
                <w:szCs w:val="24"/>
                <w:highlight w:val="none"/>
                <w:lang w:val="en-US" w:eastAsia="zh-CN"/>
              </w:rPr>
              <w:t>人提供项目方案（包括但不仅限于装修概念图或效果图、预算方案、</w:t>
            </w:r>
            <w:r>
              <w:rPr>
                <w:rFonts w:hint="eastAsia" w:ascii="宋体" w:hAnsi="宋体" w:eastAsia="宋体" w:cs="宋体"/>
                <w:b w:val="0"/>
                <w:bCs w:val="0"/>
                <w:color w:val="auto"/>
                <w:sz w:val="24"/>
                <w:szCs w:val="24"/>
                <w:highlight w:val="none"/>
                <w:lang w:val="en-US" w:eastAsia="zh-CN"/>
              </w:rPr>
              <w:t>符合业态定位的</w:t>
            </w:r>
            <w:r>
              <w:rPr>
                <w:rFonts w:hint="eastAsia" w:hAnsi="宋体" w:eastAsia="宋体" w:cs="宋体"/>
                <w:b w:val="0"/>
                <w:bCs w:val="0"/>
                <w:color w:val="auto"/>
                <w:sz w:val="24"/>
                <w:szCs w:val="24"/>
                <w:highlight w:val="none"/>
                <w:lang w:val="en-US" w:eastAsia="zh-CN"/>
              </w:rPr>
              <w:t>经营方案等），</w:t>
            </w:r>
            <w:r>
              <w:rPr>
                <w:rFonts w:hint="eastAsia" w:hAnsi="宋体" w:cs="宋体"/>
                <w:b w:val="0"/>
                <w:bCs w:val="0"/>
                <w:color w:val="auto"/>
                <w:sz w:val="24"/>
                <w:szCs w:val="24"/>
                <w:highlight w:val="none"/>
                <w:lang w:val="en-US" w:eastAsia="zh-CN"/>
              </w:rPr>
              <w:t>经营方案和预算方案总体设想与目标完全符合本项目需求，内容完整、科学、执行性强、并提供了全面的设计方案图（须包含装修概念图或效果图、各区域的概念方案）的</w:t>
            </w:r>
            <w:r>
              <w:rPr>
                <w:rFonts w:hint="eastAsia" w:hAnsi="宋体" w:eastAsia="宋体" w:cs="宋体"/>
                <w:b w:val="0"/>
                <w:bCs w:val="0"/>
                <w:color w:val="auto"/>
                <w:sz w:val="24"/>
                <w:szCs w:val="24"/>
                <w:highlight w:val="none"/>
                <w:lang w:val="en-US" w:eastAsia="zh-CN"/>
              </w:rPr>
              <w:t>得</w:t>
            </w:r>
            <w:r>
              <w:rPr>
                <w:rFonts w:hint="eastAsia" w:hAnsi="宋体" w:cs="宋体"/>
                <w:b w:val="0"/>
                <w:bCs w:val="0"/>
                <w:color w:val="auto"/>
                <w:sz w:val="24"/>
                <w:szCs w:val="24"/>
                <w:highlight w:val="none"/>
                <w:lang w:val="en-US" w:eastAsia="zh-CN"/>
              </w:rPr>
              <w:t>14-20</w:t>
            </w:r>
            <w:r>
              <w:rPr>
                <w:rFonts w:hint="eastAsia" w:hAnsi="宋体" w:eastAsia="宋体" w:cs="宋体"/>
                <w:b w:val="0"/>
                <w:bCs w:val="0"/>
                <w:color w:val="auto"/>
                <w:sz w:val="24"/>
                <w:szCs w:val="24"/>
                <w:highlight w:val="none"/>
                <w:lang w:val="en-US" w:eastAsia="zh-CN"/>
              </w:rPr>
              <w:t>分，</w:t>
            </w:r>
            <w:r>
              <w:rPr>
                <w:rFonts w:hint="eastAsia" w:hAnsi="宋体" w:cs="宋体"/>
                <w:b w:val="0"/>
                <w:bCs w:val="0"/>
                <w:color w:val="auto"/>
                <w:sz w:val="24"/>
                <w:szCs w:val="24"/>
                <w:highlight w:val="none"/>
                <w:lang w:val="en-US" w:eastAsia="zh-CN"/>
              </w:rPr>
              <w:t>经营方案和预算方案总体设想与目标较符合本项目需求，</w:t>
            </w:r>
            <w:r>
              <w:rPr>
                <w:rFonts w:hint="eastAsia" w:ascii="宋体" w:hAnsi="宋体" w:eastAsia="宋体" w:cs="宋体"/>
                <w:b w:val="0"/>
                <w:bCs w:val="0"/>
                <w:color w:val="auto"/>
                <w:sz w:val="24"/>
                <w:szCs w:val="24"/>
                <w:highlight w:val="none"/>
                <w:lang w:val="en-US" w:eastAsia="zh-CN"/>
              </w:rPr>
              <w:t>内容较完整、科学相对比较强、执行性比较强、并提供了较全的设计方案图的得7-13分；</w:t>
            </w:r>
            <w:r>
              <w:rPr>
                <w:rFonts w:hint="eastAsia" w:hAnsi="宋体" w:cs="宋体"/>
                <w:b w:val="0"/>
                <w:bCs w:val="0"/>
                <w:color w:val="auto"/>
                <w:sz w:val="24"/>
                <w:szCs w:val="24"/>
                <w:highlight w:val="none"/>
                <w:lang w:val="en-US" w:eastAsia="zh-CN"/>
              </w:rPr>
              <w:t>经营方案和预算方案总体设想与目标符合本项目需求，</w:t>
            </w:r>
            <w:r>
              <w:rPr>
                <w:rFonts w:hint="eastAsia" w:ascii="宋体" w:hAnsi="宋体" w:eastAsia="宋体" w:cs="宋体"/>
                <w:b w:val="0"/>
                <w:bCs w:val="0"/>
                <w:color w:val="auto"/>
                <w:sz w:val="24"/>
                <w:szCs w:val="24"/>
                <w:highlight w:val="none"/>
                <w:lang w:val="en-US" w:eastAsia="zh-CN"/>
              </w:rPr>
              <w:t>内容一般、科学相对一般、执行性一般、并提供了一般的设计方案图的得1-6分；未提供者或提供无效者得0分。</w:t>
            </w:r>
          </w:p>
          <w:p w14:paraId="4E419B7A">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评审依据：提供相关方案。</w:t>
            </w:r>
          </w:p>
          <w:p w14:paraId="2E180072">
            <w:pPr>
              <w:pStyle w:val="21"/>
              <w:numPr>
                <w:ilvl w:val="0"/>
                <w:numId w:val="0"/>
              </w:numPr>
              <w:rPr>
                <w:rFonts w:hint="eastAsia" w:ascii="宋体" w:hAnsi="宋体" w:eastAsia="宋体" w:cs="宋体"/>
                <w:color w:val="auto"/>
                <w:sz w:val="24"/>
                <w:szCs w:val="24"/>
                <w:highlight w:val="none"/>
              </w:rPr>
            </w:pPr>
          </w:p>
        </w:tc>
      </w:tr>
      <w:tr w14:paraId="204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8A0B66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0CE7CD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7D3A9F3F">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4F4F29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02ABE5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447B56E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6C1F8D2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2594FC7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936" w:type="dxa"/>
            <w:noWrap w:val="0"/>
            <w:vAlign w:val="center"/>
          </w:tcPr>
          <w:p w14:paraId="6249BD01">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0778520D">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59D6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269D17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672D0E51">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2B035E8A">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6936" w:type="dxa"/>
            <w:noWrap w:val="0"/>
            <w:vAlign w:val="top"/>
          </w:tcPr>
          <w:p w14:paraId="190BC471">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参选人</w:t>
            </w:r>
            <w:r>
              <w:rPr>
                <w:rFonts w:hint="eastAsia" w:hAnsi="宋体" w:eastAsia="宋体" w:cs="宋体"/>
                <w:b w:val="0"/>
                <w:bCs w:val="0"/>
                <w:color w:val="auto"/>
                <w:sz w:val="24"/>
                <w:szCs w:val="24"/>
                <w:highlight w:val="none"/>
                <w:lang w:val="en-US" w:eastAsia="zh-CN"/>
              </w:rPr>
              <w:t>承诺拟投入本项目的装修改造资金：</w:t>
            </w:r>
          </w:p>
          <w:p w14:paraId="4C49EEFF">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承诺拟投入本项目装修改造资金为1000万以下的得</w:t>
            </w:r>
            <w:r>
              <w:rPr>
                <w:rFonts w:hint="eastAsia" w:hAnsi="宋体" w:cs="宋体"/>
                <w:b w:val="0"/>
                <w:bCs w:val="0"/>
                <w:color w:val="auto"/>
                <w:sz w:val="24"/>
                <w:szCs w:val="24"/>
                <w:highlight w:val="none"/>
                <w:lang w:val="en-US" w:eastAsia="zh-CN"/>
              </w:rPr>
              <w:t>5</w:t>
            </w:r>
            <w:r>
              <w:rPr>
                <w:rFonts w:hint="eastAsia" w:hAnsi="宋体" w:eastAsia="宋体" w:cs="宋体"/>
                <w:b w:val="0"/>
                <w:bCs w:val="0"/>
                <w:color w:val="auto"/>
                <w:sz w:val="24"/>
                <w:szCs w:val="24"/>
                <w:highlight w:val="none"/>
                <w:lang w:val="en-US" w:eastAsia="zh-CN"/>
              </w:rPr>
              <w:t>分；</w:t>
            </w:r>
          </w:p>
          <w:p w14:paraId="5E57AC3B">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承诺拟投入本项目装修改造资金为1000万（含</w:t>
            </w:r>
            <w:r>
              <w:rPr>
                <w:rFonts w:hint="eastAsia" w:hAnsi="宋体" w:cs="宋体"/>
                <w:b w:val="0"/>
                <w:bCs w:val="0"/>
                <w:color w:val="auto"/>
                <w:sz w:val="24"/>
                <w:szCs w:val="24"/>
                <w:highlight w:val="none"/>
                <w:lang w:val="en-US" w:eastAsia="zh-CN"/>
              </w:rPr>
              <w:t>）以上</w:t>
            </w:r>
            <w:r>
              <w:rPr>
                <w:rFonts w:hint="eastAsia" w:hAnsi="宋体" w:eastAsia="宋体" w:cs="宋体"/>
                <w:b w:val="0"/>
                <w:bCs w:val="0"/>
                <w:color w:val="auto"/>
                <w:sz w:val="24"/>
                <w:szCs w:val="24"/>
                <w:highlight w:val="none"/>
                <w:lang w:val="en-US" w:eastAsia="zh-CN"/>
              </w:rPr>
              <w:t>的得</w:t>
            </w:r>
            <w:r>
              <w:rPr>
                <w:rFonts w:hint="eastAsia" w:hAnsi="宋体" w:cs="宋体"/>
                <w:b w:val="0"/>
                <w:bCs w:val="0"/>
                <w:color w:val="auto"/>
                <w:sz w:val="24"/>
                <w:szCs w:val="24"/>
                <w:highlight w:val="none"/>
                <w:lang w:val="en-US" w:eastAsia="zh-CN"/>
              </w:rPr>
              <w:t>10</w:t>
            </w:r>
            <w:r>
              <w:rPr>
                <w:rFonts w:hint="eastAsia" w:hAnsi="宋体" w:eastAsia="宋体" w:cs="宋体"/>
                <w:b w:val="0"/>
                <w:bCs w:val="0"/>
                <w:color w:val="auto"/>
                <w:sz w:val="24"/>
                <w:szCs w:val="24"/>
                <w:highlight w:val="none"/>
                <w:lang w:val="en-US" w:eastAsia="zh-CN"/>
              </w:rPr>
              <w:t>分；</w:t>
            </w:r>
          </w:p>
          <w:p w14:paraId="0383CC42">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w:t>
            </w:r>
            <w:r>
              <w:rPr>
                <w:rFonts w:hint="eastAsia" w:hAnsi="宋体" w:eastAsia="宋体" w:cs="宋体"/>
                <w:b/>
                <w:bCs/>
                <w:color w:val="auto"/>
                <w:kern w:val="2"/>
                <w:sz w:val="24"/>
                <w:szCs w:val="24"/>
                <w:highlight w:val="none"/>
                <w:lang w:val="en-US" w:eastAsia="zh-CN" w:bidi="ar-SA"/>
              </w:rPr>
              <w:t>承诺函及装修改造清单，格式自拟</w:t>
            </w:r>
            <w:r>
              <w:rPr>
                <w:rFonts w:hint="eastAsia" w:ascii="宋体" w:hAnsi="宋体" w:eastAsia="宋体" w:cs="宋体"/>
                <w:b/>
                <w:bCs/>
                <w:color w:val="auto"/>
                <w:kern w:val="2"/>
                <w:sz w:val="24"/>
                <w:szCs w:val="24"/>
                <w:highlight w:val="none"/>
                <w:lang w:val="en-US" w:eastAsia="zh-CN" w:bidi="ar-SA"/>
              </w:rPr>
              <w:t>。</w:t>
            </w:r>
            <w:r>
              <w:rPr>
                <w:rFonts w:hint="eastAsia" w:hAnsi="宋体" w:eastAsia="宋体" w:cs="宋体"/>
                <w:b/>
                <w:bCs/>
                <w:color w:val="auto"/>
                <w:kern w:val="2"/>
                <w:sz w:val="24"/>
                <w:szCs w:val="24"/>
                <w:highlight w:val="none"/>
                <w:lang w:val="en-US" w:eastAsia="zh-CN" w:bidi="ar-SA"/>
              </w:rPr>
              <w:t>不得虚假承诺 ，中选后开业前中选方需要提</w:t>
            </w:r>
            <w:r>
              <w:rPr>
                <w:rFonts w:hint="eastAsia" w:ascii="宋体" w:hAnsi="宋体" w:eastAsia="宋体" w:cs="宋体"/>
                <w:b/>
                <w:bCs/>
                <w:color w:val="auto"/>
                <w:kern w:val="2"/>
                <w:sz w:val="24"/>
                <w:szCs w:val="24"/>
                <w:highlight w:val="none"/>
                <w:lang w:val="en-US" w:eastAsia="zh-CN" w:bidi="ar-SA"/>
              </w:rPr>
              <w:t>供</w:t>
            </w:r>
            <w:r>
              <w:rPr>
                <w:rFonts w:hint="eastAsia" w:ascii="宋体" w:hAnsi="宋体" w:eastAsia="宋体" w:cs="宋体"/>
                <w:b/>
                <w:bCs/>
                <w:color w:val="auto"/>
                <w:kern w:val="2"/>
                <w:sz w:val="24"/>
                <w:szCs w:val="24"/>
                <w:highlight w:val="none"/>
                <w:lang w:val="en-US" w:eastAsia="zh-CN"/>
              </w:rPr>
              <w:t>装修改造资金</w:t>
            </w:r>
            <w:r>
              <w:rPr>
                <w:rFonts w:hint="eastAsia" w:ascii="宋体" w:hAnsi="宋体" w:eastAsia="宋体" w:cs="宋体"/>
                <w:b/>
                <w:bCs/>
                <w:color w:val="auto"/>
                <w:kern w:val="2"/>
                <w:sz w:val="24"/>
                <w:szCs w:val="24"/>
                <w:highlight w:val="none"/>
                <w:lang w:val="en-US" w:eastAsia="zh-CN" w:bidi="ar-SA"/>
              </w:rPr>
              <w:t>相</w:t>
            </w:r>
            <w:r>
              <w:rPr>
                <w:rFonts w:hint="eastAsia" w:hAnsi="宋体" w:eastAsia="宋体" w:cs="宋体"/>
                <w:b/>
                <w:bCs/>
                <w:color w:val="auto"/>
                <w:kern w:val="2"/>
                <w:sz w:val="24"/>
                <w:szCs w:val="24"/>
                <w:highlight w:val="none"/>
                <w:lang w:val="en-US" w:eastAsia="zh-CN" w:bidi="ar-SA"/>
              </w:rPr>
              <w:t>关支付凭证或发票，未按照承诺金额投资的，中选人需要将差额部分（承诺</w:t>
            </w:r>
            <w:r>
              <w:rPr>
                <w:rFonts w:hint="eastAsia" w:ascii="宋体" w:hAnsi="宋体" w:eastAsia="宋体" w:cs="宋体"/>
                <w:b/>
                <w:bCs/>
                <w:color w:val="auto"/>
                <w:kern w:val="2"/>
                <w:sz w:val="24"/>
                <w:szCs w:val="24"/>
                <w:highlight w:val="none"/>
                <w:lang w:val="en-US" w:eastAsia="zh-CN"/>
              </w:rPr>
              <w:t>装修</w:t>
            </w:r>
            <w:r>
              <w:rPr>
                <w:rFonts w:hint="eastAsia" w:hAnsi="宋体" w:eastAsia="宋体" w:cs="宋体"/>
                <w:b/>
                <w:bCs/>
                <w:color w:val="auto"/>
                <w:kern w:val="2"/>
                <w:sz w:val="24"/>
                <w:szCs w:val="24"/>
                <w:highlight w:val="none"/>
                <w:lang w:val="en-US" w:eastAsia="zh-CN" w:bidi="ar-SA"/>
              </w:rPr>
              <w:t>投资金额-实际装修投资金额）作为违约金支付给比选人。</w:t>
            </w:r>
          </w:p>
          <w:p w14:paraId="36136807">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参选人拟派项目团队成员中20%-30%（含）人员具有类似项目经验的得1分，拟派项目团队成员中30%-40%（含）人员具有类似项目经验的得2分，拟派项目团队成员中40%-50%（含）人员具有类似项目经验的得3分，拟派项目团队成员中50%-60%（含）人员具有类似项目经验的得4分，拟派项目团队成员中60%以上人员具有类似项目经验的得5分，否则不得分。</w:t>
            </w:r>
          </w:p>
          <w:p w14:paraId="77E9D5B2">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default" w:hAnsi="宋体" w:eastAsia="宋体" w:cs="宋体"/>
                <w:b/>
                <w:bCs/>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rPr>
              <w:t>评审依据：参选人提供承诺函，格式自拟。</w:t>
            </w:r>
          </w:p>
        </w:tc>
      </w:tr>
    </w:tbl>
    <w:p w14:paraId="4B322F70">
      <w:pPr>
        <w:spacing w:line="500" w:lineRule="exact"/>
        <w:rPr>
          <w:rFonts w:hint="eastAsia" w:ascii="宋体" w:hAnsi="宋体" w:cs="宋体"/>
          <w:sz w:val="24"/>
        </w:rPr>
      </w:pPr>
    </w:p>
    <w:p w14:paraId="307F1F9D">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6822FD77">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每包参选人的参选文件中技术及商务响应情况进行评审；评审专家组成员打分时不得协商，应独立完成。</w:t>
      </w:r>
    </w:p>
    <w:p w14:paraId="6D3CB555">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符合综合比选文件资格条件及全部实质性要求，且综合得分最高的参选人将被确定为中选人；如合格参选人报价里最高报价有相同的，则现场参选人随机抽取中选人。</w:t>
      </w:r>
    </w:p>
    <w:p w14:paraId="66E1DC6A">
      <w:pPr>
        <w:spacing w:line="520" w:lineRule="exact"/>
        <w:rPr>
          <w:rFonts w:hint="eastAsia" w:ascii="宋体" w:hAnsi="宋体" w:cs="宋体"/>
          <w:b/>
          <w:bCs/>
          <w:sz w:val="24"/>
        </w:rPr>
      </w:pPr>
      <w:r>
        <w:rPr>
          <w:rFonts w:hint="eastAsia" w:ascii="宋体" w:hAnsi="宋体" w:cs="宋体"/>
          <w:b/>
          <w:bCs/>
          <w:sz w:val="24"/>
        </w:rPr>
        <w:t>14、废标条件</w:t>
      </w:r>
    </w:p>
    <w:p w14:paraId="066CB937">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7EA4879F">
      <w:pPr>
        <w:numPr>
          <w:ilvl w:val="0"/>
          <w:numId w:val="4"/>
        </w:numPr>
        <w:spacing w:line="360" w:lineRule="auto"/>
        <w:ind w:firstLine="480"/>
        <w:rPr>
          <w:rFonts w:hint="eastAsia" w:ascii="宋体" w:hAnsi="宋体" w:cs="宋体"/>
          <w:sz w:val="24"/>
        </w:rPr>
      </w:pPr>
      <w:r>
        <w:rPr>
          <w:rFonts w:hint="eastAsia" w:ascii="宋体" w:hAnsi="宋体" w:cs="宋体"/>
          <w:sz w:val="24"/>
        </w:rPr>
        <w:t>综合比选文件未按要求加盖公章，或无法定代表人或委托代理人有效签章或签名；</w:t>
      </w:r>
    </w:p>
    <w:p w14:paraId="53709FD0">
      <w:pPr>
        <w:numPr>
          <w:ilvl w:val="0"/>
          <w:numId w:val="4"/>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64150EB6">
      <w:pPr>
        <w:numPr>
          <w:ilvl w:val="0"/>
          <w:numId w:val="4"/>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7CCF2A6B">
      <w:pPr>
        <w:numPr>
          <w:ilvl w:val="0"/>
          <w:numId w:val="4"/>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77EE9C36">
      <w:pPr>
        <w:numPr>
          <w:ilvl w:val="0"/>
          <w:numId w:val="4"/>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466377CD">
      <w:pPr>
        <w:numPr>
          <w:ilvl w:val="0"/>
          <w:numId w:val="4"/>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4F426F7D">
      <w:pPr>
        <w:numPr>
          <w:ilvl w:val="0"/>
          <w:numId w:val="4"/>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278D66BD">
      <w:pPr>
        <w:numPr>
          <w:ilvl w:val="0"/>
          <w:numId w:val="4"/>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13FEC08D">
      <w:pPr>
        <w:numPr>
          <w:ilvl w:val="0"/>
          <w:numId w:val="4"/>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5EC76F6F">
      <w:pPr>
        <w:spacing w:line="520" w:lineRule="exact"/>
        <w:rPr>
          <w:rFonts w:hint="eastAsia" w:ascii="宋体" w:hAnsi="宋体" w:cs="宋体"/>
          <w:b/>
          <w:bCs/>
          <w:sz w:val="24"/>
        </w:rPr>
      </w:pPr>
      <w:r>
        <w:rPr>
          <w:rFonts w:hint="eastAsia" w:ascii="宋体" w:hAnsi="宋体" w:cs="宋体"/>
          <w:b/>
          <w:bCs/>
          <w:sz w:val="24"/>
        </w:rPr>
        <w:t>15、签订合同：</w:t>
      </w:r>
    </w:p>
    <w:p w14:paraId="26D49B68">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4E73F7CF">
      <w:pPr>
        <w:numPr>
          <w:ilvl w:val="0"/>
          <w:numId w:val="5"/>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22653995">
      <w:pPr>
        <w:spacing w:line="520" w:lineRule="exact"/>
        <w:rPr>
          <w:rFonts w:hint="eastAsia" w:ascii="宋体" w:hAnsi="宋体" w:eastAsia="宋体" w:cs="宋体"/>
          <w:b/>
          <w:bCs/>
          <w:sz w:val="24"/>
          <w:lang w:eastAsia="zh-CN"/>
        </w:rPr>
      </w:pPr>
      <w:bookmarkStart w:id="42" w:name="_Toc18812"/>
      <w:bookmarkStart w:id="43" w:name="_Toc1551"/>
      <w:bookmarkStart w:id="44" w:name="_Toc29352"/>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42"/>
      <w:bookmarkEnd w:id="43"/>
      <w:bookmarkEnd w:id="44"/>
      <w:r>
        <w:rPr>
          <w:rFonts w:hint="eastAsia" w:ascii="宋体" w:hAnsi="宋体" w:cs="宋体"/>
          <w:b/>
          <w:bCs/>
          <w:sz w:val="24"/>
          <w:lang w:eastAsia="zh-CN"/>
        </w:rPr>
        <w:t>：</w:t>
      </w:r>
    </w:p>
    <w:p w14:paraId="03F2D72B">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租期最后一年的6个月房屋租金标准（仅接受转账形式缴纳）</w:t>
      </w:r>
      <w:r>
        <w:rPr>
          <w:rFonts w:hint="eastAsia" w:ascii="宋体" w:hAnsi="宋体" w:cs="宋体"/>
          <w:sz w:val="24"/>
          <w:highlight w:val="none"/>
        </w:rPr>
        <w:t>。</w:t>
      </w:r>
    </w:p>
    <w:p w14:paraId="6271B16F">
      <w:pPr>
        <w:spacing w:line="520" w:lineRule="exact"/>
        <w:rPr>
          <w:rFonts w:hint="eastAsia" w:ascii="宋体" w:hAnsi="宋体" w:cs="宋体"/>
          <w:b/>
          <w:bCs/>
          <w:sz w:val="24"/>
        </w:rPr>
      </w:pPr>
      <w:r>
        <w:rPr>
          <w:rFonts w:hint="eastAsia" w:ascii="宋体" w:hAnsi="宋体" w:cs="宋体"/>
          <w:b/>
          <w:bCs/>
          <w:sz w:val="24"/>
        </w:rPr>
        <w:t>17、代理服务费：</w:t>
      </w:r>
    </w:p>
    <w:p w14:paraId="7F8DB465">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22BA8F20">
      <w:pPr>
        <w:spacing w:line="520" w:lineRule="exact"/>
        <w:rPr>
          <w:rFonts w:hint="eastAsia" w:ascii="宋体" w:hAnsi="宋体" w:cs="宋体"/>
          <w:b/>
          <w:bCs/>
          <w:sz w:val="24"/>
        </w:rPr>
      </w:pPr>
      <w:r>
        <w:rPr>
          <w:rFonts w:hint="eastAsia" w:ascii="宋体" w:hAnsi="宋体" w:cs="宋体"/>
          <w:b/>
          <w:bCs/>
          <w:sz w:val="24"/>
        </w:rPr>
        <w:t>18、解释权：</w:t>
      </w:r>
    </w:p>
    <w:p w14:paraId="4E26F56A">
      <w:pPr>
        <w:spacing w:line="440" w:lineRule="exact"/>
        <w:ind w:firstLine="480" w:firstLineChars="200"/>
        <w:rPr>
          <w:rFonts w:hint="eastAsia" w:ascii="宋体" w:hAnsi="宋体" w:cs="宋体"/>
          <w:sz w:val="24"/>
        </w:rPr>
      </w:pPr>
      <w:r>
        <w:rPr>
          <w:rFonts w:hint="eastAsia" w:ascii="宋体" w:hAnsi="宋体" w:cs="宋体"/>
          <w:sz w:val="24"/>
        </w:rPr>
        <w:t>20.1本综合比选文件解释权属于比选人。</w:t>
      </w:r>
    </w:p>
    <w:p w14:paraId="3925F355">
      <w:pPr>
        <w:pStyle w:val="2"/>
        <w:bidi w:val="0"/>
        <w:rPr>
          <w:rFonts w:hint="eastAsia" w:ascii="宋体" w:hAnsi="宋体" w:cs="宋体"/>
          <w:b w:val="0"/>
          <w:szCs w:val="32"/>
        </w:rPr>
      </w:pPr>
      <w:r>
        <w:rPr>
          <w:rFonts w:hint="eastAsia" w:ascii="宋体" w:hAnsi="宋体" w:cs="宋体"/>
          <w:b w:val="0"/>
          <w:szCs w:val="32"/>
        </w:rPr>
        <w:br w:type="page"/>
      </w:r>
      <w:bookmarkStart w:id="45" w:name="_Toc16096"/>
      <w:bookmarkStart w:id="46" w:name="_Toc13312"/>
      <w:r>
        <w:rPr>
          <w:rFonts w:hint="eastAsia"/>
          <w:lang w:val="en-US" w:eastAsia="zh-CN"/>
        </w:rPr>
        <w:t>第四章</w:t>
      </w:r>
      <w:r>
        <w:rPr>
          <w:rFonts w:hint="eastAsia"/>
        </w:rPr>
        <w:t>、项目需求</w:t>
      </w:r>
      <w:bookmarkEnd w:id="45"/>
      <w:bookmarkEnd w:id="46"/>
    </w:p>
    <w:p w14:paraId="65597610">
      <w:pPr>
        <w:pStyle w:val="3"/>
        <w:pageBreakBefore w:val="0"/>
        <w:widowControl w:val="0"/>
        <w:kinsoku/>
        <w:wordWrap/>
        <w:overflowPunct/>
        <w:topLinePunct w:val="0"/>
        <w:bidi w:val="0"/>
        <w:spacing w:before="0" w:after="20" w:line="360" w:lineRule="auto"/>
        <w:textAlignment w:val="auto"/>
        <w:rPr>
          <w:rFonts w:hint="eastAsia"/>
        </w:rPr>
      </w:pPr>
      <w:bookmarkStart w:id="47" w:name="_Toc12254"/>
      <w:r>
        <w:rPr>
          <w:rFonts w:hint="eastAsia"/>
        </w:rPr>
        <w:t>一</w:t>
      </w:r>
      <w:r>
        <w:rPr>
          <w:rFonts w:hint="eastAsia"/>
          <w:lang w:eastAsia="zh-CN"/>
        </w:rPr>
        <w:t>、</w:t>
      </w:r>
      <w:r>
        <w:rPr>
          <w:rFonts w:hint="eastAsia"/>
        </w:rPr>
        <w:t>服务需求</w:t>
      </w:r>
      <w:bookmarkEnd w:id="47"/>
    </w:p>
    <w:p w14:paraId="0E56D11B">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中选方承诺经营范围为餐饮、娱乐、休闲、文化类。</w:t>
      </w:r>
    </w:p>
    <w:p w14:paraId="46580675">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或变相转租、分租、转借、与他人交换使用</w:t>
      </w:r>
      <w:r>
        <w:rPr>
          <w:rFonts w:hint="eastAsia" w:ascii="宋体" w:hAnsi="宋体" w:eastAsia="宋体" w:cs="宋体"/>
          <w:color w:val="auto"/>
          <w:kern w:val="2"/>
          <w:sz w:val="28"/>
          <w:szCs w:val="28"/>
          <w:highlight w:val="none"/>
          <w:lang w:eastAsia="zh-CN"/>
        </w:rPr>
        <w:t>，不得</w:t>
      </w:r>
      <w:r>
        <w:rPr>
          <w:rFonts w:hint="eastAsia" w:ascii="宋体" w:hAnsi="宋体" w:eastAsia="宋体" w:cs="宋体"/>
          <w:color w:val="auto"/>
          <w:kern w:val="2"/>
          <w:sz w:val="28"/>
          <w:szCs w:val="28"/>
          <w:highlight w:val="none"/>
        </w:rPr>
        <w:t>允许他人以</w:t>
      </w:r>
      <w:r>
        <w:rPr>
          <w:rFonts w:hint="eastAsia" w:ascii="宋体" w:hAnsi="宋体" w:eastAsia="宋体" w:cs="宋体"/>
          <w:color w:val="auto"/>
          <w:kern w:val="2"/>
          <w:sz w:val="28"/>
          <w:szCs w:val="28"/>
          <w:highlight w:val="none"/>
          <w:lang w:val="en-US" w:eastAsia="zh-CN"/>
        </w:rPr>
        <w:t>中选方</w:t>
      </w:r>
      <w:r>
        <w:rPr>
          <w:rFonts w:hint="eastAsia" w:ascii="宋体" w:hAnsi="宋体" w:eastAsia="宋体" w:cs="宋体"/>
          <w:color w:val="auto"/>
          <w:kern w:val="2"/>
          <w:sz w:val="28"/>
          <w:szCs w:val="28"/>
          <w:highlight w:val="none"/>
        </w:rPr>
        <w:t>名义使用本合同租赁房屋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或者将租赁房屋及基于该租赁房屋的经营项目向</w:t>
      </w:r>
      <w:r>
        <w:rPr>
          <w:rFonts w:hint="eastAsia" w:ascii="宋体" w:hAnsi="宋体" w:eastAsia="宋体" w:cs="宋体"/>
          <w:color w:val="auto"/>
          <w:kern w:val="2"/>
          <w:sz w:val="28"/>
          <w:szCs w:val="28"/>
          <w:highlight w:val="none"/>
          <w:lang w:val="en-US" w:eastAsia="zh-CN"/>
        </w:rPr>
        <w:t>他人</w:t>
      </w:r>
      <w:r>
        <w:rPr>
          <w:rFonts w:hint="eastAsia" w:ascii="宋体" w:hAnsi="宋体" w:eastAsia="宋体" w:cs="宋体"/>
          <w:color w:val="auto"/>
          <w:kern w:val="2"/>
          <w:sz w:val="28"/>
          <w:szCs w:val="28"/>
          <w:highlight w:val="none"/>
        </w:rPr>
        <w:t>承包、分包</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或以其他任何方式让与第三人经营的</w:t>
      </w:r>
      <w:r>
        <w:rPr>
          <w:rFonts w:hint="eastAsia" w:ascii="宋体" w:hAnsi="宋体" w:eastAsia="宋体" w:cs="宋体"/>
          <w:color w:val="auto"/>
          <w:sz w:val="28"/>
          <w:szCs w:val="28"/>
          <w:highlight w:val="none"/>
        </w:rPr>
        <w:t>。</w:t>
      </w:r>
    </w:p>
    <w:p w14:paraId="7FC901B7">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04192582">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w:t>
      </w:r>
      <w:r>
        <w:rPr>
          <w:rFonts w:hint="eastAsia" w:ascii="宋体" w:hAnsi="宋体" w:cs="宋体"/>
          <w:color w:val="auto"/>
          <w:sz w:val="28"/>
          <w:szCs w:val="28"/>
          <w:highlight w:val="none"/>
          <w:lang w:val="en-US" w:eastAsia="zh-CN"/>
        </w:rPr>
        <w:t>中</w:t>
      </w:r>
      <w:r>
        <w:rPr>
          <w:rFonts w:hint="eastAsia" w:ascii="宋体" w:hAnsi="宋体" w:eastAsia="宋体" w:cs="宋体"/>
          <w:color w:val="auto"/>
          <w:sz w:val="28"/>
          <w:szCs w:val="28"/>
          <w:highlight w:val="none"/>
          <w:lang w:val="en-US" w:eastAsia="zh-CN"/>
        </w:rPr>
        <w:t>选</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赔偿。</w:t>
      </w:r>
    </w:p>
    <w:p w14:paraId="74EB7BE4">
      <w:pPr>
        <w:keepNext w:val="0"/>
        <w:keepLines w:val="0"/>
        <w:pageBreakBefore w:val="0"/>
        <w:widowControl w:val="0"/>
        <w:kinsoku/>
        <w:wordWrap/>
        <w:overflowPunct/>
        <w:topLinePunct w:val="0"/>
        <w:autoSpaceDE/>
        <w:autoSpaceDN/>
        <w:bidi w:val="0"/>
        <w:adjustRightInd/>
        <w:snapToGrid w:val="0"/>
        <w:spacing w:after="20"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35C5E50E">
      <w:pPr>
        <w:pStyle w:val="4"/>
        <w:pageBreakBefore w:val="0"/>
        <w:widowControl w:val="0"/>
        <w:kinsoku/>
        <w:wordWrap/>
        <w:overflowPunct/>
        <w:topLinePunct w:val="0"/>
        <w:bidi w:val="0"/>
        <w:spacing w:before="0" w:after="20" w:line="360" w:lineRule="auto"/>
        <w:ind w:firstLine="560" w:firstLineChars="200"/>
        <w:textAlignment w:val="auto"/>
        <w:rPr>
          <w:rFonts w:hint="default"/>
          <w:lang w:val="en-US" w:eastAsia="zh-CN"/>
        </w:rPr>
      </w:pPr>
      <w:r>
        <w:rPr>
          <w:rFonts w:hint="eastAsia" w:ascii="宋体" w:hAnsi="宋体" w:cs="宋体"/>
          <w:color w:val="auto"/>
          <w:sz w:val="28"/>
          <w:szCs w:val="28"/>
          <w:highlight w:val="none"/>
          <w:lang w:val="en-US" w:eastAsia="zh-CN"/>
        </w:rPr>
        <w:t>6、房屋交付标准：现状交付，中选方应自行踏勘，了解房屋建设及纠纷情况，比选人不再进行装修及维护方面的投入（房屋主体结构问题除外）。</w:t>
      </w:r>
    </w:p>
    <w:p w14:paraId="522E20AB">
      <w:pPr>
        <w:pStyle w:val="3"/>
        <w:pageBreakBefore w:val="0"/>
        <w:widowControl w:val="0"/>
        <w:kinsoku/>
        <w:wordWrap/>
        <w:overflowPunct/>
        <w:topLinePunct w:val="0"/>
        <w:bidi w:val="0"/>
        <w:spacing w:before="0" w:after="20" w:line="360" w:lineRule="auto"/>
        <w:textAlignment w:val="auto"/>
        <w:rPr>
          <w:rFonts w:hint="eastAsia"/>
          <w:lang w:eastAsia="zh-CN"/>
        </w:rPr>
      </w:pPr>
      <w:bookmarkStart w:id="48" w:name="_Toc7745"/>
      <w:r>
        <w:rPr>
          <w:rFonts w:hint="eastAsia"/>
          <w:lang w:val="en-US" w:eastAsia="zh-CN"/>
        </w:rPr>
        <w:t>二、</w:t>
      </w:r>
      <w:r>
        <w:rPr>
          <w:rFonts w:hint="eastAsia"/>
          <w:lang w:eastAsia="zh-CN"/>
        </w:rPr>
        <w:t>商务条款</w:t>
      </w:r>
      <w:bookmarkEnd w:id="48"/>
    </w:p>
    <w:p w14:paraId="7EE10D33">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租金采用先支付后使用的原则，每三个月为一个支付周期。中选人应于起租前七日内向比选人支付下一期的租金</w:t>
      </w:r>
      <w:r>
        <w:rPr>
          <w:rFonts w:hint="eastAsia" w:ascii="宋体" w:hAnsi="宋体" w:eastAsia="宋体" w:cs="宋体"/>
          <w:color w:val="auto"/>
          <w:sz w:val="28"/>
          <w:szCs w:val="28"/>
          <w:highlight w:val="none"/>
        </w:rPr>
        <w:t>。</w:t>
      </w:r>
    </w:p>
    <w:p w14:paraId="21B53956">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2、租赁期限：12年。</w:t>
      </w:r>
    </w:p>
    <w:p w14:paraId="65F777B2">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3、装修免租期：12个月。</w:t>
      </w:r>
    </w:p>
    <w:p w14:paraId="7C9AC373">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4、项目地点及面积：赣江新天地9号楼，总面积5951.52㎡（房产证面积）。</w:t>
      </w:r>
    </w:p>
    <w:p w14:paraId="184D1FC8">
      <w:pPr>
        <w:keepNext w:val="0"/>
        <w:keepLines w:val="0"/>
        <w:pageBreakBefore w:val="0"/>
        <w:widowControl w:val="0"/>
        <w:kinsoku/>
        <w:wordWrap/>
        <w:overflowPunct/>
        <w:topLinePunct w:val="0"/>
        <w:bidi w:val="0"/>
        <w:snapToGrid w:val="0"/>
        <w:spacing w:after="2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5、租赁保证金：租期最后一年的6个月房屋租金标准（仅接受转账形式缴纳）。 </w:t>
      </w:r>
    </w:p>
    <w:p w14:paraId="4C9535C1">
      <w:pPr>
        <w:pStyle w:val="22"/>
        <w:keepNext w:val="0"/>
        <w:keepLines w:val="0"/>
        <w:pageBreakBefore w:val="0"/>
        <w:widowControl w:val="0"/>
        <w:kinsoku/>
        <w:wordWrap/>
        <w:overflowPunct/>
        <w:topLinePunct w:val="0"/>
        <w:bidi w:val="0"/>
        <w:spacing w:after="20" w:line="360" w:lineRule="auto"/>
        <w:ind w:firstLine="562" w:firstLineChars="200"/>
        <w:textAlignment w:val="auto"/>
        <w:rPr>
          <w:rFonts w:hint="eastAsia" w:ascii="宋体" w:hAnsi="宋体" w:cs="宋体"/>
        </w:rPr>
      </w:pPr>
      <w:r>
        <w:rPr>
          <w:rFonts w:hint="eastAsia" w:ascii="宋体" w:hAnsi="宋体" w:eastAsia="宋体" w:cs="宋体"/>
          <w:b/>
          <w:color w:val="auto"/>
          <w:sz w:val="28"/>
          <w:szCs w:val="28"/>
          <w:highlight w:val="none"/>
        </w:rPr>
        <w:t>注：以上为必须满足项，否则作无效响应处理。</w:t>
      </w:r>
    </w:p>
    <w:p w14:paraId="61318D02">
      <w:pPr>
        <w:pStyle w:val="2"/>
        <w:spacing w:line="360" w:lineRule="auto"/>
        <w:jc w:val="center"/>
        <w:rPr>
          <w:rFonts w:hint="eastAsia" w:ascii="宋体" w:hAnsi="宋体" w:cs="宋体"/>
          <w:sz w:val="32"/>
          <w:szCs w:val="32"/>
        </w:rPr>
      </w:pPr>
      <w:bookmarkStart w:id="49" w:name="_Toc22420"/>
      <w:bookmarkStart w:id="50" w:name="_Toc3473"/>
      <w:bookmarkStart w:id="51" w:name="_Toc22305"/>
      <w:r>
        <w:rPr>
          <w:rFonts w:hint="eastAsia" w:ascii="宋体" w:hAnsi="宋体" w:cs="宋体"/>
          <w:sz w:val="32"/>
          <w:szCs w:val="32"/>
          <w:lang w:val="en-US" w:eastAsia="zh-CN"/>
        </w:rPr>
        <w:t>第五章</w:t>
      </w:r>
      <w:r>
        <w:rPr>
          <w:rFonts w:hint="eastAsia" w:ascii="宋体" w:hAnsi="宋体" w:cs="宋体"/>
          <w:sz w:val="32"/>
          <w:szCs w:val="32"/>
        </w:rPr>
        <w:t>、合同格式（参考格式）</w:t>
      </w:r>
      <w:bookmarkEnd w:id="49"/>
      <w:bookmarkEnd w:id="50"/>
      <w:bookmarkEnd w:id="51"/>
    </w:p>
    <w:p w14:paraId="1EA6EE26">
      <w:pPr>
        <w:pStyle w:val="3"/>
        <w:bidi w:val="0"/>
        <w:jc w:val="center"/>
        <w:rPr>
          <w:rFonts w:hint="eastAsia"/>
        </w:rPr>
      </w:pPr>
      <w:bookmarkStart w:id="52" w:name="_Toc18980"/>
      <w:bookmarkStart w:id="53" w:name="_Toc12008"/>
      <w:r>
        <w:rPr>
          <w:rFonts w:hint="eastAsia"/>
        </w:rPr>
        <w:t>租赁合同</w:t>
      </w:r>
      <w:bookmarkEnd w:id="52"/>
      <w:bookmarkEnd w:id="53"/>
    </w:p>
    <w:p w14:paraId="5E73366D">
      <w:pPr>
        <w:spacing w:line="560" w:lineRule="exact"/>
        <w:jc w:val="center"/>
        <w:rPr>
          <w:rFonts w:hint="eastAsia" w:ascii="宋体" w:hAnsi="宋体" w:cs="宋体"/>
          <w:b/>
          <w:bCs/>
          <w:sz w:val="36"/>
        </w:rPr>
      </w:pPr>
    </w:p>
    <w:p w14:paraId="19174524">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0B0D05A8">
      <w:pPr>
        <w:spacing w:line="560" w:lineRule="exact"/>
        <w:rPr>
          <w:rFonts w:hint="eastAsia" w:ascii="宋体" w:hAnsi="宋体" w:cs="宋体"/>
          <w:b/>
          <w:bCs/>
          <w:sz w:val="30"/>
          <w:szCs w:val="30"/>
        </w:rPr>
      </w:pPr>
    </w:p>
    <w:p w14:paraId="20DFFCDE">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南昌市红谷滩城市投资集团有限公司</w:t>
      </w:r>
    </w:p>
    <w:p w14:paraId="367255FB">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4F64F204">
      <w:pPr>
        <w:spacing w:line="560" w:lineRule="exact"/>
        <w:rPr>
          <w:rFonts w:hint="eastAsia" w:ascii="宋体" w:hAnsi="宋体" w:cs="宋体"/>
          <w:b/>
          <w:bCs/>
          <w:sz w:val="28"/>
          <w:szCs w:val="28"/>
        </w:rPr>
      </w:pPr>
    </w:p>
    <w:p w14:paraId="1F01E803">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275AE48C">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7E54BDDB">
      <w:pPr>
        <w:pStyle w:val="6"/>
        <w:spacing w:line="360" w:lineRule="auto"/>
        <w:ind w:firstLine="480" w:firstLineChars="200"/>
        <w:rPr>
          <w:rFonts w:hint="eastAsia" w:ascii="宋体" w:hAnsi="宋体" w:cs="宋体"/>
          <w:szCs w:val="30"/>
        </w:rPr>
      </w:pPr>
    </w:p>
    <w:p w14:paraId="786634E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776D3BE4">
      <w:pPr>
        <w:numPr>
          <w:ilvl w:val="0"/>
          <w:numId w:val="6"/>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E7EFD60">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eastAsia="zh-CN"/>
        </w:rPr>
        <w:t>赣江新天地9号楼</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平方米（以房产证面积为准）。</w:t>
      </w:r>
    </w:p>
    <w:p w14:paraId="71E32751">
      <w:pPr>
        <w:pStyle w:val="13"/>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1B9FFFB8">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1D581C9">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0E21570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309CCB5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4D92BE6B">
      <w:pPr>
        <w:numPr>
          <w:ilvl w:val="0"/>
          <w:numId w:val="7"/>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7F9157B3">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6F93A41C">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7B403792">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397345A2">
      <w:pPr>
        <w:numPr>
          <w:ilvl w:val="0"/>
          <w:numId w:val="7"/>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1C998170">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068938D">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11B022F">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16"/>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6E5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399E62A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32B18C2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2F67FDA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03093FF8">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5EFD5124">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79F84BC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592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E2D6AA2">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DE87C1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239272D3">
            <w:pPr>
              <w:jc w:val="center"/>
              <w:rPr>
                <w:rFonts w:hint="eastAsia" w:ascii="宋体" w:hAnsi="宋体" w:cs="宋体"/>
                <w:sz w:val="28"/>
                <w:szCs w:val="28"/>
              </w:rPr>
            </w:pPr>
          </w:p>
        </w:tc>
        <w:tc>
          <w:tcPr>
            <w:tcW w:w="1984" w:type="dxa"/>
            <w:noWrap w:val="0"/>
            <w:vAlign w:val="center"/>
          </w:tcPr>
          <w:p w14:paraId="41088243">
            <w:pPr>
              <w:jc w:val="center"/>
              <w:rPr>
                <w:rFonts w:hint="eastAsia" w:ascii="宋体" w:hAnsi="宋体" w:cs="宋体"/>
                <w:sz w:val="28"/>
                <w:szCs w:val="28"/>
              </w:rPr>
            </w:pPr>
          </w:p>
        </w:tc>
        <w:tc>
          <w:tcPr>
            <w:tcW w:w="1970" w:type="dxa"/>
            <w:noWrap w:val="0"/>
            <w:vAlign w:val="center"/>
          </w:tcPr>
          <w:p w14:paraId="34F60356">
            <w:pPr>
              <w:jc w:val="center"/>
              <w:rPr>
                <w:rFonts w:hint="eastAsia" w:ascii="宋体" w:hAnsi="宋体" w:cs="宋体"/>
                <w:sz w:val="28"/>
                <w:szCs w:val="28"/>
              </w:rPr>
            </w:pPr>
          </w:p>
        </w:tc>
      </w:tr>
      <w:tr w14:paraId="2B3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581AF6BA">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653F8E2">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3D8ECF96">
            <w:pPr>
              <w:jc w:val="center"/>
              <w:rPr>
                <w:rFonts w:hint="eastAsia" w:ascii="宋体" w:hAnsi="宋体" w:cs="宋体"/>
                <w:sz w:val="28"/>
                <w:szCs w:val="28"/>
              </w:rPr>
            </w:pPr>
          </w:p>
        </w:tc>
        <w:tc>
          <w:tcPr>
            <w:tcW w:w="1984" w:type="dxa"/>
            <w:noWrap w:val="0"/>
            <w:vAlign w:val="bottom"/>
          </w:tcPr>
          <w:p w14:paraId="71D2128F">
            <w:pPr>
              <w:jc w:val="center"/>
              <w:rPr>
                <w:rFonts w:hint="eastAsia" w:ascii="宋体" w:hAnsi="宋体" w:cs="宋体"/>
                <w:sz w:val="28"/>
                <w:szCs w:val="28"/>
              </w:rPr>
            </w:pPr>
          </w:p>
        </w:tc>
        <w:tc>
          <w:tcPr>
            <w:tcW w:w="1970" w:type="dxa"/>
            <w:noWrap w:val="0"/>
            <w:vAlign w:val="bottom"/>
          </w:tcPr>
          <w:p w14:paraId="026714EA">
            <w:pPr>
              <w:jc w:val="center"/>
              <w:rPr>
                <w:rFonts w:hint="eastAsia" w:ascii="宋体" w:hAnsi="宋体" w:cs="宋体"/>
                <w:sz w:val="28"/>
                <w:szCs w:val="28"/>
              </w:rPr>
            </w:pPr>
          </w:p>
        </w:tc>
      </w:tr>
      <w:tr w14:paraId="1DE8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100B062F">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1484C26E">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1665DCA3">
            <w:pPr>
              <w:jc w:val="center"/>
              <w:rPr>
                <w:rFonts w:hint="eastAsia" w:ascii="宋体" w:hAnsi="宋体" w:cs="宋体"/>
                <w:sz w:val="28"/>
                <w:szCs w:val="28"/>
              </w:rPr>
            </w:pPr>
          </w:p>
        </w:tc>
        <w:tc>
          <w:tcPr>
            <w:tcW w:w="1984" w:type="dxa"/>
            <w:noWrap w:val="0"/>
            <w:vAlign w:val="bottom"/>
          </w:tcPr>
          <w:p w14:paraId="74100A70">
            <w:pPr>
              <w:jc w:val="center"/>
              <w:rPr>
                <w:rFonts w:hint="eastAsia" w:ascii="宋体" w:hAnsi="宋体" w:cs="宋体"/>
                <w:sz w:val="28"/>
                <w:szCs w:val="28"/>
              </w:rPr>
            </w:pPr>
          </w:p>
        </w:tc>
        <w:tc>
          <w:tcPr>
            <w:tcW w:w="1970" w:type="dxa"/>
            <w:noWrap w:val="0"/>
            <w:vAlign w:val="bottom"/>
          </w:tcPr>
          <w:p w14:paraId="4A284F3D">
            <w:pPr>
              <w:jc w:val="center"/>
              <w:rPr>
                <w:rFonts w:hint="eastAsia" w:ascii="宋体" w:hAnsi="宋体" w:cs="宋体"/>
                <w:sz w:val="28"/>
                <w:szCs w:val="28"/>
              </w:rPr>
            </w:pPr>
          </w:p>
        </w:tc>
      </w:tr>
      <w:tr w14:paraId="2B4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5901DE97">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20C69516">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0A5608A6">
            <w:pPr>
              <w:jc w:val="center"/>
              <w:rPr>
                <w:rFonts w:hint="eastAsia" w:ascii="宋体" w:hAnsi="宋体" w:cs="宋体"/>
                <w:sz w:val="28"/>
                <w:szCs w:val="28"/>
              </w:rPr>
            </w:pPr>
          </w:p>
        </w:tc>
        <w:tc>
          <w:tcPr>
            <w:tcW w:w="1984" w:type="dxa"/>
            <w:noWrap w:val="0"/>
            <w:vAlign w:val="center"/>
          </w:tcPr>
          <w:p w14:paraId="52150B6C">
            <w:pPr>
              <w:jc w:val="center"/>
              <w:rPr>
                <w:rFonts w:hint="eastAsia" w:ascii="宋体" w:hAnsi="宋体" w:cs="宋体"/>
                <w:sz w:val="28"/>
                <w:szCs w:val="28"/>
              </w:rPr>
            </w:pPr>
          </w:p>
        </w:tc>
        <w:tc>
          <w:tcPr>
            <w:tcW w:w="1970" w:type="dxa"/>
            <w:noWrap w:val="0"/>
            <w:vAlign w:val="center"/>
          </w:tcPr>
          <w:p w14:paraId="0C974FBA">
            <w:pPr>
              <w:jc w:val="center"/>
              <w:rPr>
                <w:rFonts w:hint="eastAsia" w:ascii="宋体" w:hAnsi="宋体" w:cs="宋体"/>
                <w:sz w:val="28"/>
                <w:szCs w:val="28"/>
              </w:rPr>
            </w:pPr>
          </w:p>
        </w:tc>
      </w:tr>
    </w:tbl>
    <w:p w14:paraId="2B4CF138">
      <w:pPr>
        <w:rPr>
          <w:rFonts w:hint="eastAsia" w:ascii="宋体" w:hAnsi="宋体" w:cs="宋体"/>
          <w:sz w:val="28"/>
          <w:szCs w:val="28"/>
        </w:rPr>
      </w:pPr>
    </w:p>
    <w:p w14:paraId="3A7FF5FC">
      <w:pPr>
        <w:numPr>
          <w:ilvl w:val="0"/>
          <w:numId w:val="8"/>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22FCC5BE">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47F8490F">
      <w:pPr>
        <w:numPr>
          <w:ilvl w:val="0"/>
          <w:numId w:val="8"/>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4C15E6E3">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南昌市红谷滩城市投资集团有限公司</w:t>
      </w:r>
    </w:p>
    <w:p w14:paraId="7F6978E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19C2AE2D">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06A12DC5">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44D0C0BF">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31DFCA5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4FE3E8C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04A3413D">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286F1E2">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04CC944C">
      <w:pPr>
        <w:pStyle w:val="13"/>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0D7ADDC7">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5728879D">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六、交付条件</w:t>
      </w:r>
    </w:p>
    <w:p w14:paraId="11B77C51">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678AD9FC">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3276DE5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4F158F6E">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赣江新天地9号楼招租项目</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7E6E2FB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35295A58">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639F4863">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DE950CE">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3B9FDDDE">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0C7E4AA4">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4CBA69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34457EC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2B56AFE3">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081C6C79">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89426D8">
      <w:pPr>
        <w:pStyle w:val="13"/>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3FC17CF2">
      <w:pPr>
        <w:pStyle w:val="13"/>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0C9966F6">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4440A5F9">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6BC7DCF8">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2429C5ED">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1、在租赁期内，未征得甲方书面同意，乙方无权私自将本合同项下房屋及附属设施设备转租或者变相转租、转借，具体违约行为包括不限于：</w:t>
      </w:r>
    </w:p>
    <w:p w14:paraId="735C9F2F">
      <w:pPr>
        <w:spacing w:line="360" w:lineRule="auto"/>
        <w:ind w:firstLine="560" w:firstLineChars="200"/>
        <w:rPr>
          <w:rFonts w:hint="eastAsia" w:ascii="宋体" w:hAnsi="宋体" w:cs="宋体"/>
          <w:sz w:val="28"/>
          <w:szCs w:val="28"/>
        </w:rPr>
      </w:pPr>
      <w:r>
        <w:rPr>
          <w:rFonts w:hint="eastAsia" w:ascii="宋体" w:hAnsi="宋体" w:cs="宋体"/>
          <w:sz w:val="28"/>
          <w:szCs w:val="28"/>
        </w:rPr>
        <w:t>（1）乙方擅自变相转租、分租、转让、转借、与他人交换使用本合同租赁房屋；</w:t>
      </w:r>
    </w:p>
    <w:p w14:paraId="565FBCCC">
      <w:pPr>
        <w:spacing w:line="360" w:lineRule="auto"/>
        <w:ind w:firstLine="560" w:firstLineChars="200"/>
        <w:rPr>
          <w:rFonts w:hint="eastAsia" w:ascii="宋体" w:hAnsi="宋体" w:cs="宋体"/>
          <w:sz w:val="28"/>
          <w:szCs w:val="28"/>
        </w:rPr>
      </w:pPr>
      <w:r>
        <w:rPr>
          <w:rFonts w:hint="eastAsia" w:ascii="宋体" w:hAnsi="宋体" w:cs="宋体"/>
          <w:sz w:val="28"/>
          <w:szCs w:val="28"/>
        </w:rPr>
        <w:t>（2）乙方将合同租赁房屋或者将租赁房屋及基于该租赁房屋的经营项目以承包、分包、抵押或以其他任何方式让与第三人经营的；</w:t>
      </w:r>
    </w:p>
    <w:p w14:paraId="5F0C4938">
      <w:pPr>
        <w:spacing w:line="360" w:lineRule="auto"/>
        <w:ind w:firstLine="560" w:firstLineChars="200"/>
        <w:rPr>
          <w:rFonts w:hint="eastAsia" w:ascii="宋体" w:hAnsi="宋体" w:cs="宋体"/>
          <w:sz w:val="28"/>
          <w:szCs w:val="28"/>
        </w:rPr>
      </w:pPr>
      <w:r>
        <w:rPr>
          <w:rFonts w:hint="eastAsia" w:ascii="宋体" w:hAnsi="宋体" w:cs="宋体"/>
          <w:sz w:val="28"/>
          <w:szCs w:val="28"/>
        </w:rPr>
        <w:t>（3）其他违法转租的行为。</w:t>
      </w:r>
    </w:p>
    <w:p w14:paraId="470B8028">
      <w:pPr>
        <w:spacing w:line="360" w:lineRule="auto"/>
        <w:ind w:firstLine="560" w:firstLineChars="200"/>
        <w:rPr>
          <w:rFonts w:hint="eastAsia" w:ascii="宋体" w:hAnsi="宋体" w:cs="宋体"/>
          <w:sz w:val="28"/>
          <w:szCs w:val="28"/>
        </w:rPr>
      </w:pPr>
      <w:r>
        <w:rPr>
          <w:rFonts w:hint="eastAsia" w:ascii="宋体" w:hAnsi="宋体" w:cs="宋体"/>
          <w:sz w:val="28"/>
          <w:szCs w:val="28"/>
        </w:rPr>
        <w:t>甲方发现乙方有转租行为，甲方有权单方解除合同，并按照本合同内容要求乙方履行相关义务和违约责任。</w:t>
      </w:r>
    </w:p>
    <w:p w14:paraId="40A8EC80">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3D35742D">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700F1DBB">
      <w:pPr>
        <w:pStyle w:val="13"/>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D59AE1B">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291809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441E10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03E047F6">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6B2FC6B7">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11024B04">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7F853B2B">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45845795">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53A7E6F5">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22A68FD7">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54" w:name="_Hlk94086956"/>
      <w:r>
        <w:rPr>
          <w:rFonts w:hint="eastAsia" w:ascii="宋体" w:hAnsi="宋体" w:cs="宋体"/>
          <w:sz w:val="28"/>
          <w:szCs w:val="28"/>
        </w:rPr>
        <w:t>解除合同的应</w:t>
      </w:r>
      <w:bookmarkEnd w:id="54"/>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55" w:name="_Hlk94086930"/>
      <w:r>
        <w:rPr>
          <w:rFonts w:hint="eastAsia" w:ascii="宋体" w:hAnsi="宋体" w:cs="宋体"/>
          <w:sz w:val="28"/>
          <w:szCs w:val="28"/>
        </w:rPr>
        <w:t>因任何原因</w:t>
      </w:r>
      <w:bookmarkEnd w:id="55"/>
      <w:r>
        <w:rPr>
          <w:rFonts w:hint="eastAsia" w:ascii="宋体" w:hAnsi="宋体" w:cs="宋体"/>
          <w:sz w:val="28"/>
          <w:szCs w:val="28"/>
        </w:rPr>
        <w:t>提出解除合同的，应当按照第一期月租金的标准向甲方返还免租期内的房租。</w:t>
      </w:r>
    </w:p>
    <w:p w14:paraId="447C094C">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B50014F">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26721CEB">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0F80FEA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0285B995">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41B77003">
      <w:pPr>
        <w:spacing w:line="610" w:lineRule="exact"/>
        <w:ind w:firstLine="560" w:firstLineChars="200"/>
        <w:rPr>
          <w:rFonts w:hint="eastAsia" w:ascii="宋体" w:hAnsi="宋体" w:cs="宋体"/>
          <w:sz w:val="28"/>
          <w:szCs w:val="28"/>
        </w:rPr>
      </w:pPr>
      <w:bookmarkStart w:id="56" w:name="_Hlk94086686"/>
      <w:r>
        <w:rPr>
          <w:rFonts w:hint="eastAsia" w:ascii="宋体" w:hAnsi="宋体" w:cs="宋体"/>
          <w:sz w:val="28"/>
          <w:szCs w:val="28"/>
        </w:rPr>
        <w:t>（5）累计拖欠租金达三次（含）以上的；</w:t>
      </w:r>
    </w:p>
    <w:bookmarkEnd w:id="56"/>
    <w:p w14:paraId="1B4AA766">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（6）乙方违反本合同第三条第四款约定，擅自改变经营用途或将房屋拆分为多种经营用途的；</w:t>
      </w:r>
    </w:p>
    <w:p w14:paraId="05E014EC">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2BFA1759">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6E1F5E83">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0AFD943A">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3B96B2F6">
      <w:pPr>
        <w:pStyle w:val="13"/>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1C785710">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70A5BC15">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285723F4">
      <w:pPr>
        <w:pStyle w:val="13"/>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55D09957">
      <w:pPr>
        <w:pStyle w:val="13"/>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66B23886">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7DF3FAEC">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21B236F3">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08530CE7">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6047875E">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79CEAEA">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3578F8E6">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651E15E7">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5D0A106F">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19F7BD2">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59D3337">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10D54FD6">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7D9DEDCF">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25D7BEC9">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57" w:name="_Hlk94086863"/>
      <w:r>
        <w:rPr>
          <w:rFonts w:hint="eastAsia" w:ascii="宋体" w:hAnsi="宋体" w:cs="宋体"/>
          <w:sz w:val="28"/>
          <w:szCs w:val="28"/>
        </w:rPr>
        <w:t>及没有不可抗力事件发生</w:t>
      </w:r>
      <w:bookmarkEnd w:id="57"/>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025BA224">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27EB0E9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3C6B1065">
      <w:pPr>
        <w:numPr>
          <w:ilvl w:val="0"/>
          <w:numId w:val="9"/>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4480B5E3">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76C9E883">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569B00AA">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306FCD90">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58" w:name="_Hlk94086833"/>
      <w:r>
        <w:rPr>
          <w:rFonts w:hint="eastAsia" w:ascii="宋体" w:hAnsi="宋体" w:cs="宋体"/>
          <w:sz w:val="28"/>
          <w:szCs w:val="28"/>
        </w:rPr>
        <w:t>法定代表人或授权代表签字并盖公章</w:t>
      </w:r>
      <w:bookmarkEnd w:id="58"/>
      <w:r>
        <w:rPr>
          <w:rFonts w:hint="eastAsia" w:ascii="宋体" w:hAnsi="宋体" w:cs="宋体"/>
          <w:sz w:val="28"/>
          <w:szCs w:val="28"/>
        </w:rPr>
        <w:t>后生效。</w:t>
      </w:r>
    </w:p>
    <w:p w14:paraId="6C7AC078">
      <w:pPr>
        <w:rPr>
          <w:rFonts w:hint="eastAsia" w:ascii="宋体" w:hAnsi="宋体" w:cs="宋体"/>
          <w:sz w:val="28"/>
          <w:szCs w:val="28"/>
        </w:rPr>
      </w:pPr>
    </w:p>
    <w:p w14:paraId="0AD77F32">
      <w:pPr>
        <w:rPr>
          <w:rFonts w:hint="eastAsia" w:ascii="宋体" w:hAnsi="宋体" w:cs="宋体"/>
          <w:sz w:val="28"/>
          <w:szCs w:val="28"/>
        </w:rPr>
      </w:pPr>
    </w:p>
    <w:p w14:paraId="5F9AD3D2">
      <w:pPr>
        <w:rPr>
          <w:rFonts w:hint="eastAsia" w:ascii="宋体" w:hAnsi="宋体" w:cs="宋体"/>
          <w:sz w:val="28"/>
          <w:szCs w:val="28"/>
        </w:rPr>
      </w:pPr>
      <w:r>
        <w:rPr>
          <w:rFonts w:hint="eastAsia" w:ascii="宋体" w:hAnsi="宋体" w:cs="宋体"/>
          <w:sz w:val="28"/>
          <w:szCs w:val="28"/>
        </w:rPr>
        <w:t>出租方（甲方）                  承租方（乙方）</w:t>
      </w:r>
    </w:p>
    <w:p w14:paraId="3C3373BE">
      <w:pPr>
        <w:rPr>
          <w:rFonts w:hint="eastAsia" w:ascii="宋体" w:hAnsi="宋体" w:cs="宋体"/>
          <w:sz w:val="28"/>
          <w:szCs w:val="28"/>
        </w:rPr>
      </w:pPr>
    </w:p>
    <w:p w14:paraId="55E5A747">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3B889ED3">
      <w:pPr>
        <w:rPr>
          <w:rFonts w:hint="eastAsia" w:ascii="宋体" w:hAnsi="宋体" w:cs="宋体"/>
          <w:sz w:val="28"/>
          <w:szCs w:val="28"/>
        </w:rPr>
      </w:pPr>
    </w:p>
    <w:p w14:paraId="033AC73E">
      <w:pPr>
        <w:rPr>
          <w:rFonts w:hint="eastAsia" w:ascii="宋体" w:hAnsi="宋体" w:cs="宋体"/>
          <w:sz w:val="28"/>
          <w:szCs w:val="28"/>
        </w:rPr>
      </w:pPr>
      <w:r>
        <w:rPr>
          <w:rFonts w:hint="eastAsia" w:ascii="宋体" w:hAnsi="宋体" w:cs="宋体"/>
          <w:sz w:val="28"/>
          <w:szCs w:val="28"/>
        </w:rPr>
        <w:t>签约日期：                       签约日期：</w:t>
      </w:r>
    </w:p>
    <w:p w14:paraId="75EE84C5">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65F045C">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22A02E8A">
      <w:pPr>
        <w:spacing w:line="360" w:lineRule="auto"/>
        <w:rPr>
          <w:rFonts w:hint="eastAsia" w:ascii="宋体" w:hAnsi="宋体" w:cs="宋体"/>
          <w:bCs/>
          <w:sz w:val="24"/>
        </w:rPr>
      </w:pPr>
    </w:p>
    <w:p w14:paraId="7EA64D5F">
      <w:pPr>
        <w:pStyle w:val="14"/>
        <w:ind w:firstLine="562" w:firstLineChars="200"/>
        <w:rPr>
          <w:rFonts w:hint="eastAsia"/>
          <w:b/>
          <w:sz w:val="28"/>
        </w:rPr>
      </w:pPr>
      <w:r>
        <w:rPr>
          <w:rFonts w:hint="eastAsia"/>
          <w:b/>
          <w:sz w:val="28"/>
        </w:rPr>
        <w:t>具体以实际签订合同为准。</w:t>
      </w:r>
    </w:p>
    <w:p w14:paraId="141EF662">
      <w:pPr>
        <w:pStyle w:val="21"/>
        <w:rPr>
          <w:rFonts w:hint="eastAsia" w:hAnsi="宋体" w:cs="宋体"/>
          <w:sz w:val="24"/>
          <w:szCs w:val="24"/>
        </w:rPr>
      </w:pPr>
    </w:p>
    <w:p w14:paraId="60FAA721">
      <w:pPr>
        <w:pStyle w:val="21"/>
        <w:rPr>
          <w:rFonts w:hint="eastAsia" w:hAnsi="宋体" w:cs="宋体"/>
          <w:sz w:val="24"/>
          <w:szCs w:val="24"/>
        </w:rPr>
      </w:pPr>
    </w:p>
    <w:p w14:paraId="43F3702E">
      <w:pPr>
        <w:jc w:val="center"/>
        <w:rPr>
          <w:rFonts w:hint="eastAsia" w:ascii="宋体" w:hAnsi="宋体" w:cs="宋体"/>
          <w:b/>
          <w:sz w:val="24"/>
        </w:rPr>
      </w:pPr>
      <w:r>
        <w:rPr>
          <w:rFonts w:hint="eastAsia" w:ascii="宋体" w:hAnsi="宋体" w:cs="宋体"/>
          <w:b/>
          <w:sz w:val="24"/>
        </w:rPr>
        <w:br w:type="page"/>
      </w:r>
    </w:p>
    <w:p w14:paraId="6EE1B726">
      <w:pPr>
        <w:pStyle w:val="2"/>
        <w:bidi w:val="0"/>
        <w:rPr>
          <w:rFonts w:hint="eastAsia"/>
        </w:rPr>
      </w:pPr>
      <w:bookmarkStart w:id="59" w:name="_Toc24826"/>
      <w:bookmarkStart w:id="60" w:name="_Toc2017"/>
      <w:r>
        <w:rPr>
          <w:rFonts w:hint="eastAsia"/>
          <w:lang w:val="en-US" w:eastAsia="zh-CN"/>
        </w:rPr>
        <w:t>第六章</w:t>
      </w:r>
      <w:r>
        <w:rPr>
          <w:rFonts w:hint="eastAsia"/>
        </w:rPr>
        <w:t>、参选文件格式</w:t>
      </w:r>
      <w:bookmarkEnd w:id="59"/>
      <w:bookmarkEnd w:id="60"/>
    </w:p>
    <w:p w14:paraId="5EA9246A">
      <w:pPr>
        <w:bidi w:val="0"/>
        <w:rPr>
          <w:rFonts w:hint="eastAsia"/>
        </w:rPr>
      </w:pPr>
    </w:p>
    <w:p w14:paraId="7F20E4D9">
      <w:pPr>
        <w:bidi w:val="0"/>
        <w:jc w:val="right"/>
        <w:rPr>
          <w:rFonts w:hint="eastAsia"/>
          <w:b/>
          <w:bCs/>
          <w:sz w:val="28"/>
          <w:szCs w:val="36"/>
        </w:rPr>
      </w:pPr>
      <w:r>
        <w:rPr>
          <w:rFonts w:hint="eastAsia"/>
          <w:b/>
          <w:bCs/>
          <w:sz w:val="28"/>
          <w:szCs w:val="36"/>
        </w:rPr>
        <w:t>正本/副本</w:t>
      </w:r>
    </w:p>
    <w:p w14:paraId="71E7AFF1">
      <w:pPr>
        <w:bidi w:val="0"/>
        <w:rPr>
          <w:rFonts w:hint="eastAsia"/>
        </w:rPr>
      </w:pPr>
    </w:p>
    <w:p w14:paraId="774ACA94">
      <w:pPr>
        <w:bidi w:val="0"/>
        <w:jc w:val="center"/>
        <w:rPr>
          <w:rFonts w:hint="eastAsia"/>
          <w:b/>
          <w:bCs/>
          <w:sz w:val="44"/>
          <w:szCs w:val="44"/>
        </w:rPr>
      </w:pPr>
      <w:r>
        <w:rPr>
          <w:rFonts w:hint="eastAsia"/>
          <w:b/>
          <w:bCs/>
          <w:sz w:val="44"/>
          <w:szCs w:val="44"/>
        </w:rPr>
        <w:t>参 选 文 件</w:t>
      </w:r>
    </w:p>
    <w:p w14:paraId="0783CA94">
      <w:pPr>
        <w:bidi w:val="0"/>
        <w:rPr>
          <w:rFonts w:hint="eastAsia"/>
        </w:rPr>
      </w:pPr>
    </w:p>
    <w:p w14:paraId="1D154172">
      <w:pPr>
        <w:bidi w:val="0"/>
        <w:rPr>
          <w:rFonts w:hint="eastAsia"/>
        </w:rPr>
      </w:pPr>
    </w:p>
    <w:p w14:paraId="1C6A4F77">
      <w:pPr>
        <w:bidi w:val="0"/>
        <w:rPr>
          <w:rFonts w:hint="eastAsia"/>
        </w:rPr>
      </w:pPr>
    </w:p>
    <w:p w14:paraId="3FD67103">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赣江新天地9号楼招租项目</w:t>
      </w:r>
      <w:r>
        <w:rPr>
          <w:rFonts w:hint="eastAsia" w:ascii="宋体" w:hAnsi="宋体" w:cs="宋体"/>
          <w:b/>
          <w:bCs/>
          <w:sz w:val="32"/>
          <w:szCs w:val="32"/>
        </w:rPr>
        <w:t xml:space="preserve">   </w:t>
      </w:r>
    </w:p>
    <w:p w14:paraId="5CD50E3A">
      <w:pPr>
        <w:ind w:firstLine="964" w:firstLineChars="300"/>
        <w:rPr>
          <w:rFonts w:hint="eastAsia" w:ascii="宋体" w:hAnsi="宋体" w:cs="宋体"/>
          <w:b/>
          <w:bCs/>
          <w:sz w:val="32"/>
          <w:szCs w:val="32"/>
        </w:rPr>
      </w:pPr>
      <w:r>
        <w:rPr>
          <w:rFonts w:hint="eastAsia" w:ascii="宋体" w:hAnsi="宋体" w:cs="宋体"/>
          <w:b/>
          <w:bCs/>
          <w:sz w:val="32"/>
          <w:szCs w:val="32"/>
        </w:rPr>
        <w:t xml:space="preserve">                           </w:t>
      </w:r>
    </w:p>
    <w:p w14:paraId="7E251D85">
      <w:pPr>
        <w:ind w:firstLine="964" w:firstLineChars="300"/>
        <w:rPr>
          <w:rFonts w:hint="eastAsia" w:ascii="宋体" w:hAnsi="宋体" w:cs="宋体"/>
          <w:b/>
          <w:bCs/>
          <w:sz w:val="32"/>
          <w:szCs w:val="32"/>
        </w:rPr>
      </w:pPr>
      <w:r>
        <w:rPr>
          <w:rFonts w:hint="eastAsia" w:ascii="宋体" w:hAnsi="宋体" w:cs="宋体"/>
          <w:b/>
          <w:bCs/>
          <w:sz w:val="32"/>
          <w:szCs w:val="32"/>
        </w:rPr>
        <w:t>项目编号：</w:t>
      </w:r>
    </w:p>
    <w:p w14:paraId="15B958F0">
      <w:pPr>
        <w:ind w:firstLine="964" w:firstLineChars="300"/>
        <w:rPr>
          <w:rFonts w:hint="eastAsia" w:ascii="宋体" w:hAnsi="宋体" w:cs="宋体"/>
          <w:sz w:val="32"/>
          <w:szCs w:val="32"/>
        </w:rPr>
      </w:pPr>
      <w:r>
        <w:rPr>
          <w:rFonts w:hint="eastAsia" w:ascii="宋体" w:hAnsi="宋体" w:cs="宋体"/>
          <w:b/>
          <w:bCs/>
          <w:sz w:val="32"/>
          <w:szCs w:val="32"/>
        </w:rPr>
        <w:t xml:space="preserve">                                                        </w:t>
      </w:r>
    </w:p>
    <w:p w14:paraId="661E5B9F">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698C639B">
      <w:pPr>
        <w:ind w:firstLine="964" w:firstLineChars="300"/>
        <w:rPr>
          <w:rFonts w:hint="eastAsia" w:ascii="宋体" w:hAnsi="宋体" w:cs="宋体"/>
          <w:b/>
          <w:bCs/>
          <w:sz w:val="32"/>
          <w:szCs w:val="32"/>
        </w:rPr>
      </w:pPr>
    </w:p>
    <w:p w14:paraId="31605A2F">
      <w:pPr>
        <w:ind w:firstLine="964" w:firstLineChars="300"/>
        <w:rPr>
          <w:rFonts w:hint="eastAsia" w:ascii="宋体" w:hAnsi="宋体" w:cs="宋体"/>
          <w:b/>
          <w:bCs/>
          <w:sz w:val="32"/>
          <w:szCs w:val="32"/>
        </w:rPr>
      </w:pPr>
      <w:r>
        <w:rPr>
          <w:rFonts w:hint="eastAsia" w:ascii="宋体" w:hAnsi="宋体" w:cs="宋体"/>
          <w:b/>
          <w:bCs/>
          <w:sz w:val="32"/>
          <w:szCs w:val="32"/>
        </w:rPr>
        <w:t>法定代表人：（章）</w:t>
      </w:r>
    </w:p>
    <w:p w14:paraId="5FBF75B4">
      <w:pPr>
        <w:ind w:firstLine="964" w:firstLineChars="300"/>
        <w:rPr>
          <w:rFonts w:hint="eastAsia" w:ascii="宋体" w:hAnsi="宋体" w:cs="宋体"/>
          <w:b/>
          <w:bCs/>
          <w:sz w:val="32"/>
          <w:szCs w:val="32"/>
        </w:rPr>
      </w:pPr>
    </w:p>
    <w:p w14:paraId="6193BCA5">
      <w:pPr>
        <w:ind w:firstLine="964" w:firstLineChars="300"/>
        <w:rPr>
          <w:rFonts w:hint="eastAsia" w:ascii="宋体" w:hAnsi="宋体" w:cs="宋体"/>
          <w:b/>
          <w:bCs/>
          <w:sz w:val="32"/>
          <w:szCs w:val="32"/>
        </w:rPr>
      </w:pPr>
      <w:r>
        <w:rPr>
          <w:rFonts w:hint="eastAsia" w:ascii="宋体" w:hAnsi="宋体" w:cs="宋体"/>
          <w:b/>
          <w:bCs/>
          <w:sz w:val="32"/>
          <w:szCs w:val="32"/>
        </w:rPr>
        <w:t>联系人：                电话：</w:t>
      </w:r>
    </w:p>
    <w:p w14:paraId="15002633">
      <w:pPr>
        <w:ind w:firstLine="964" w:firstLineChars="300"/>
        <w:rPr>
          <w:rFonts w:hint="eastAsia" w:ascii="宋体" w:hAnsi="宋体" w:cs="宋体"/>
          <w:b/>
          <w:bCs/>
          <w:sz w:val="32"/>
          <w:szCs w:val="32"/>
        </w:rPr>
      </w:pPr>
    </w:p>
    <w:p w14:paraId="78E5FC0D">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662A990D">
      <w:pPr>
        <w:bidi w:val="0"/>
        <w:rPr>
          <w:rFonts w:hint="eastAsia"/>
        </w:rPr>
      </w:pPr>
    </w:p>
    <w:p w14:paraId="229D1D02">
      <w:pPr>
        <w:bidi w:val="0"/>
        <w:rPr>
          <w:rFonts w:hint="eastAsia"/>
        </w:rPr>
      </w:pPr>
    </w:p>
    <w:p w14:paraId="5479C1D7">
      <w:pPr>
        <w:bidi w:val="0"/>
        <w:rPr>
          <w:rFonts w:hint="eastAsia"/>
        </w:rPr>
      </w:pPr>
    </w:p>
    <w:p w14:paraId="3C8EAD1F">
      <w:pPr>
        <w:bidi w:val="0"/>
        <w:rPr>
          <w:rFonts w:hint="eastAsia"/>
        </w:rPr>
      </w:pPr>
    </w:p>
    <w:p w14:paraId="3D3E8166">
      <w:pPr>
        <w:bidi w:val="0"/>
        <w:rPr>
          <w:rFonts w:hint="eastAsia"/>
        </w:rPr>
      </w:pPr>
    </w:p>
    <w:p w14:paraId="705C7A63">
      <w:pPr>
        <w:bidi w:val="0"/>
        <w:rPr>
          <w:rFonts w:hint="eastAsia"/>
        </w:rPr>
        <w:sectPr>
          <w:footerReference r:id="rId4" w:type="default"/>
          <w:pgSz w:w="11906" w:h="16838"/>
          <w:pgMar w:top="1701" w:right="850" w:bottom="1134" w:left="850" w:header="851" w:footer="754" w:gutter="0"/>
          <w:pgNumType w:start="1"/>
          <w:cols w:space="720" w:num="1"/>
          <w:docGrid w:type="lines" w:linePitch="318" w:charSpace="0"/>
        </w:sectPr>
      </w:pPr>
    </w:p>
    <w:p w14:paraId="10F4DA51">
      <w:pPr>
        <w:pStyle w:val="3"/>
        <w:bidi w:val="0"/>
        <w:rPr>
          <w:rFonts w:hint="eastAsia"/>
        </w:rPr>
      </w:pPr>
      <w:bookmarkStart w:id="61" w:name="_Toc7343"/>
      <w:r>
        <w:rPr>
          <w:rFonts w:hint="eastAsia"/>
        </w:rPr>
        <w:t>1、参选函</w:t>
      </w:r>
      <w:bookmarkEnd w:id="61"/>
    </w:p>
    <w:p w14:paraId="5DDA97F1">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688DAAA8">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3E97E19A">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2B79A373">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比选一览明细表</w:t>
      </w:r>
    </w:p>
    <w:p w14:paraId="4D16537D">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6ECDD87F">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3B3B2A13">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0C9495E">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C00BDCF">
      <w:pPr>
        <w:numPr>
          <w:ilvl w:val="0"/>
          <w:numId w:val="10"/>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5B03864A">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0D5EF403">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16964D9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74165FBE">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EA30015">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16FB9487">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6ABBA69B">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3CD14F2F">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6AAA7A16">
      <w:pPr>
        <w:pStyle w:val="21"/>
        <w:rPr>
          <w:rFonts w:hint="eastAsia" w:hAnsi="宋体" w:cs="宋体"/>
        </w:rPr>
      </w:pPr>
    </w:p>
    <w:p w14:paraId="09FA84E9">
      <w:pPr>
        <w:jc w:val="right"/>
        <w:rPr>
          <w:rFonts w:hint="eastAsia" w:ascii="宋体" w:hAnsi="宋体" w:cs="宋体"/>
          <w:b/>
          <w:bCs/>
          <w:sz w:val="24"/>
        </w:rPr>
      </w:pPr>
    </w:p>
    <w:p w14:paraId="56082167">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140A1819">
      <w:pPr>
        <w:rPr>
          <w:rFonts w:hint="eastAsia" w:ascii="宋体" w:hAnsi="宋体" w:cs="宋体"/>
          <w:sz w:val="24"/>
        </w:rPr>
      </w:pPr>
      <w:r>
        <w:rPr>
          <w:rFonts w:hint="eastAsia" w:ascii="宋体" w:hAnsi="宋体" w:cs="宋体"/>
          <w:sz w:val="24"/>
        </w:rPr>
        <w:t xml:space="preserve">               </w:t>
      </w:r>
    </w:p>
    <w:p w14:paraId="16DFA9C6">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65598CE7">
      <w:pPr>
        <w:rPr>
          <w:rFonts w:hint="eastAsia" w:ascii="宋体" w:hAnsi="宋体" w:cs="宋体"/>
          <w:sz w:val="24"/>
        </w:rPr>
      </w:pPr>
    </w:p>
    <w:p w14:paraId="252CA866">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0B670C0A">
      <w:pPr>
        <w:jc w:val="center"/>
        <w:rPr>
          <w:rFonts w:hint="eastAsia" w:ascii="宋体" w:hAnsi="宋体" w:cs="宋体"/>
          <w:b/>
          <w:bCs/>
          <w:sz w:val="30"/>
          <w:szCs w:val="30"/>
        </w:rPr>
      </w:pPr>
    </w:p>
    <w:p w14:paraId="57437601">
      <w:pPr>
        <w:pStyle w:val="3"/>
        <w:bidi w:val="0"/>
        <w:rPr>
          <w:rFonts w:hint="eastAsia"/>
        </w:rPr>
      </w:pPr>
      <w:bookmarkStart w:id="62" w:name="_Toc30531"/>
      <w:r>
        <w:rPr>
          <w:rFonts w:hint="eastAsia"/>
        </w:rPr>
        <w:t>2、参选承诺书</w:t>
      </w:r>
      <w:bookmarkEnd w:id="62"/>
    </w:p>
    <w:p w14:paraId="153B8B5D">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DB9DDEF">
      <w:pPr>
        <w:wordWrap w:val="0"/>
        <w:spacing w:line="360" w:lineRule="auto"/>
        <w:ind w:firstLine="480" w:firstLineChars="200"/>
        <w:rPr>
          <w:rFonts w:hint="eastAsia" w:ascii="宋体" w:hAnsi="宋体" w:cs="宋体"/>
          <w:sz w:val="24"/>
        </w:rPr>
      </w:pPr>
      <w:r>
        <w:rPr>
          <w:rFonts w:hint="eastAsia" w:ascii="宋体" w:hAnsi="宋体" w:cs="宋体"/>
          <w:sz w:val="24"/>
        </w:rPr>
        <w:t xml:space="preserve">为了充分体现公平竞争、诚信参选行为，我单位对参与 </w:t>
      </w:r>
      <w:r>
        <w:rPr>
          <w:rFonts w:hint="eastAsia" w:ascii="宋体" w:hAnsi="宋体" w:cs="宋体"/>
          <w:sz w:val="24"/>
          <w:u w:val="single"/>
        </w:rPr>
        <w:t xml:space="preserve">                    </w:t>
      </w:r>
      <w:r>
        <w:rPr>
          <w:rFonts w:hint="eastAsia" w:ascii="宋体" w:hAnsi="宋体" w:cs="宋体"/>
          <w:sz w:val="24"/>
        </w:rPr>
        <w:t>项目的参选作出如下承诺：</w:t>
      </w:r>
    </w:p>
    <w:p w14:paraId="195B07C0">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3D82028D">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0F17284">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3F0E3CA8">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51F64F6">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0A5C3CB7">
      <w:pPr>
        <w:spacing w:line="580" w:lineRule="exact"/>
        <w:rPr>
          <w:rFonts w:hint="eastAsia" w:ascii="宋体" w:hAnsi="宋体" w:cs="宋体"/>
          <w:sz w:val="24"/>
        </w:rPr>
      </w:pPr>
    </w:p>
    <w:p w14:paraId="44FD481E">
      <w:pPr>
        <w:pStyle w:val="21"/>
        <w:rPr>
          <w:rFonts w:hint="eastAsia" w:hAnsi="宋体" w:cs="宋体"/>
        </w:rPr>
      </w:pPr>
    </w:p>
    <w:p w14:paraId="5C42DFA6">
      <w:pPr>
        <w:pStyle w:val="21"/>
        <w:rPr>
          <w:rFonts w:hint="eastAsia" w:hAnsi="宋体" w:cs="宋体"/>
        </w:rPr>
      </w:pPr>
    </w:p>
    <w:p w14:paraId="23503EED">
      <w:pPr>
        <w:pStyle w:val="21"/>
        <w:rPr>
          <w:rFonts w:hint="eastAsia" w:hAnsi="宋体" w:cs="宋体"/>
        </w:rPr>
      </w:pPr>
    </w:p>
    <w:p w14:paraId="05D71F00">
      <w:pPr>
        <w:pStyle w:val="21"/>
        <w:rPr>
          <w:rFonts w:hint="eastAsia" w:hAnsi="宋体" w:cs="宋体"/>
        </w:rPr>
      </w:pPr>
    </w:p>
    <w:p w14:paraId="2A4D6C11">
      <w:pPr>
        <w:spacing w:line="580" w:lineRule="exact"/>
        <w:rPr>
          <w:rFonts w:hint="eastAsia" w:ascii="宋体" w:hAnsi="宋体" w:cs="宋体"/>
          <w:sz w:val="24"/>
        </w:rPr>
      </w:pPr>
      <w:r>
        <w:rPr>
          <w:rFonts w:hint="eastAsia" w:ascii="宋体" w:hAnsi="宋体" w:cs="宋体"/>
          <w:sz w:val="24"/>
        </w:rPr>
        <w:t xml:space="preserve">承诺单位（盖章）： </w:t>
      </w:r>
      <w:r>
        <w:rPr>
          <w:rFonts w:hint="eastAsia" w:ascii="宋体" w:hAnsi="宋体" w:cs="宋体"/>
          <w:sz w:val="24"/>
          <w:u w:val="single"/>
        </w:rPr>
        <w:t xml:space="preserve">                </w:t>
      </w:r>
      <w:r>
        <w:rPr>
          <w:rFonts w:hint="eastAsia" w:ascii="宋体" w:hAnsi="宋体" w:cs="宋体"/>
          <w:sz w:val="24"/>
        </w:rPr>
        <w:t xml:space="preserve">   </w:t>
      </w:r>
    </w:p>
    <w:p w14:paraId="720DD825">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635258A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6E1C436E">
      <w:pPr>
        <w:spacing w:line="580" w:lineRule="exact"/>
        <w:rPr>
          <w:rFonts w:hint="eastAsia" w:ascii="宋体" w:hAnsi="宋体" w:cs="宋体"/>
          <w:sz w:val="24"/>
        </w:rPr>
      </w:pPr>
      <w:r>
        <w:rPr>
          <w:rFonts w:hint="eastAsia" w:ascii="宋体" w:hAnsi="宋体" w:cs="宋体"/>
          <w:sz w:val="24"/>
        </w:rPr>
        <w:t>日期：   年   月   日</w:t>
      </w:r>
    </w:p>
    <w:p w14:paraId="55DF39B2">
      <w:pPr>
        <w:jc w:val="center"/>
        <w:rPr>
          <w:rFonts w:hint="eastAsia" w:ascii="宋体" w:hAnsi="宋体" w:cs="宋体"/>
          <w:sz w:val="24"/>
        </w:rPr>
      </w:pPr>
      <w:r>
        <w:rPr>
          <w:rFonts w:hint="eastAsia" w:ascii="宋体" w:hAnsi="宋体" w:cs="宋体"/>
          <w:sz w:val="24"/>
        </w:rPr>
        <w:t xml:space="preserve"> </w:t>
      </w:r>
    </w:p>
    <w:p w14:paraId="4E6F8DEB">
      <w:pPr>
        <w:spacing w:line="440" w:lineRule="exact"/>
        <w:ind w:firstLine="435"/>
        <w:rPr>
          <w:rFonts w:hint="eastAsia" w:ascii="宋体" w:hAnsi="宋体" w:cs="宋体"/>
          <w:sz w:val="24"/>
        </w:rPr>
      </w:pPr>
    </w:p>
    <w:p w14:paraId="4016B6BA">
      <w:pPr>
        <w:spacing w:line="440" w:lineRule="exact"/>
        <w:ind w:firstLine="487" w:firstLineChars="202"/>
        <w:rPr>
          <w:rFonts w:hint="eastAsia" w:ascii="宋体" w:hAnsi="宋体" w:cs="宋体"/>
          <w:b/>
          <w:sz w:val="24"/>
        </w:rPr>
        <w:sectPr>
          <w:pgSz w:w="11906" w:h="16838"/>
          <w:pgMar w:top="1701" w:right="850" w:bottom="1134" w:left="850" w:header="851" w:footer="754" w:gutter="0"/>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63" w:name="_Toc344409075"/>
      <w:bookmarkStart w:id="64" w:name="_Toc323199452"/>
      <w:bookmarkStart w:id="65" w:name="_Toc346096038"/>
      <w:bookmarkStart w:id="66" w:name="_Toc344409279"/>
    </w:p>
    <w:p w14:paraId="1D87B868">
      <w:pPr>
        <w:pStyle w:val="3"/>
        <w:bidi w:val="0"/>
        <w:rPr>
          <w:rFonts w:hint="eastAsia"/>
        </w:rPr>
      </w:pPr>
      <w:bookmarkStart w:id="67" w:name="_Toc29730"/>
      <w:r>
        <w:rPr>
          <w:rFonts w:hint="eastAsia"/>
        </w:rPr>
        <w:t>3、比选一览表</w:t>
      </w:r>
      <w:bookmarkEnd w:id="63"/>
      <w:bookmarkEnd w:id="64"/>
      <w:bookmarkEnd w:id="65"/>
      <w:bookmarkEnd w:id="66"/>
      <w:bookmarkEnd w:id="67"/>
    </w:p>
    <w:p w14:paraId="001C4A9F">
      <w:pPr>
        <w:rPr>
          <w:rFonts w:hint="eastAsia" w:ascii="宋体" w:hAnsi="宋体" w:cs="宋体"/>
          <w:sz w:val="24"/>
        </w:rPr>
      </w:pPr>
    </w:p>
    <w:p w14:paraId="6B8FB416">
      <w:pPr>
        <w:rPr>
          <w:rFonts w:hint="eastAsia" w:ascii="宋体" w:hAnsi="宋体" w:cs="宋体"/>
          <w:sz w:val="24"/>
        </w:rPr>
      </w:pPr>
    </w:p>
    <w:p w14:paraId="37F01836">
      <w:pPr>
        <w:rPr>
          <w:rFonts w:hint="eastAsia" w:ascii="宋体" w:hAnsi="宋体" w:cs="宋体"/>
          <w:sz w:val="24"/>
        </w:rPr>
      </w:pPr>
      <w:r>
        <w:rPr>
          <w:rFonts w:hint="eastAsia" w:ascii="宋体" w:hAnsi="宋体" w:cs="宋体"/>
          <w:sz w:val="24"/>
        </w:rPr>
        <w:t xml:space="preserve">项目名称：                                            项目编号：   </w:t>
      </w:r>
    </w:p>
    <w:tbl>
      <w:tblPr>
        <w:tblStyle w:val="16"/>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4F7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FA01F75">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0F054A4B">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1820A8E9">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2101670D">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7AF5533C">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noWrap w:val="0"/>
            <w:vAlign w:val="center"/>
          </w:tcPr>
          <w:p w14:paraId="2B53270A">
            <w:pPr>
              <w:jc w:val="center"/>
              <w:rPr>
                <w:rFonts w:hint="eastAsia" w:ascii="宋体" w:hAnsi="宋体" w:cs="宋体"/>
                <w:sz w:val="24"/>
              </w:rPr>
            </w:pPr>
            <w:r>
              <w:rPr>
                <w:rFonts w:hint="eastAsia" w:ascii="宋体" w:hAnsi="宋体" w:cs="宋体"/>
                <w:sz w:val="24"/>
              </w:rPr>
              <w:t>租期</w:t>
            </w:r>
          </w:p>
        </w:tc>
        <w:tc>
          <w:tcPr>
            <w:tcW w:w="1425" w:type="dxa"/>
            <w:noWrap w:val="0"/>
            <w:vAlign w:val="center"/>
          </w:tcPr>
          <w:p w14:paraId="6D3590BF">
            <w:pPr>
              <w:jc w:val="center"/>
              <w:rPr>
                <w:rFonts w:hint="eastAsia" w:ascii="宋体" w:hAnsi="宋体" w:cs="宋体"/>
                <w:sz w:val="24"/>
              </w:rPr>
            </w:pPr>
            <w:r>
              <w:rPr>
                <w:rFonts w:hint="eastAsia" w:ascii="宋体" w:hAnsi="宋体" w:cs="宋体"/>
                <w:sz w:val="24"/>
              </w:rPr>
              <w:t>服务地点</w:t>
            </w:r>
          </w:p>
        </w:tc>
        <w:tc>
          <w:tcPr>
            <w:tcW w:w="1134" w:type="dxa"/>
            <w:noWrap w:val="0"/>
            <w:vAlign w:val="center"/>
          </w:tcPr>
          <w:p w14:paraId="131FC2B1">
            <w:pPr>
              <w:jc w:val="center"/>
              <w:rPr>
                <w:rFonts w:hint="eastAsia" w:ascii="宋体" w:hAnsi="宋体" w:cs="宋体"/>
                <w:sz w:val="24"/>
              </w:rPr>
            </w:pPr>
            <w:r>
              <w:rPr>
                <w:rFonts w:hint="eastAsia" w:ascii="宋体" w:hAnsi="宋体" w:cs="宋体"/>
                <w:sz w:val="24"/>
              </w:rPr>
              <w:t>备注</w:t>
            </w:r>
          </w:p>
        </w:tc>
      </w:tr>
      <w:tr w14:paraId="24CE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top"/>
          </w:tcPr>
          <w:p w14:paraId="0A840AB3">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1</w:t>
            </w:r>
          </w:p>
        </w:tc>
        <w:tc>
          <w:tcPr>
            <w:tcW w:w="810" w:type="dxa"/>
            <w:noWrap w:val="0"/>
            <w:vAlign w:val="top"/>
          </w:tcPr>
          <w:p w14:paraId="257A4F73">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每月租金报价</w:t>
            </w:r>
          </w:p>
        </w:tc>
        <w:tc>
          <w:tcPr>
            <w:tcW w:w="750" w:type="dxa"/>
            <w:noWrap w:val="0"/>
            <w:vAlign w:val="top"/>
          </w:tcPr>
          <w:p w14:paraId="1ED787E3">
            <w:pPr>
              <w:adjustRightInd w:val="0"/>
              <w:snapToGrid w:val="0"/>
              <w:spacing w:line="440" w:lineRule="exact"/>
              <w:jc w:val="center"/>
              <w:rPr>
                <w:rFonts w:hint="default" w:ascii="宋体" w:hAnsi="宋体" w:eastAsia="宋体" w:cs="宋体"/>
                <w:bCs/>
                <w:snapToGrid w:val="0"/>
                <w:kern w:val="0"/>
                <w:sz w:val="24"/>
                <w:lang w:val="en-US" w:eastAsia="zh-CN"/>
              </w:rPr>
            </w:pPr>
            <w:r>
              <w:rPr>
                <w:rStyle w:val="24"/>
                <w:rFonts w:hint="eastAsia" w:cs="宋体"/>
                <w:b/>
                <w:bCs/>
                <w:color w:val="auto"/>
                <w:sz w:val="24"/>
                <w:szCs w:val="24"/>
                <w:lang w:val="en-US" w:eastAsia="zh-CN"/>
              </w:rPr>
              <w:t>/</w:t>
            </w:r>
          </w:p>
        </w:tc>
        <w:tc>
          <w:tcPr>
            <w:tcW w:w="770" w:type="dxa"/>
            <w:noWrap w:val="0"/>
            <w:vAlign w:val="top"/>
          </w:tcPr>
          <w:p w14:paraId="0162346D">
            <w:pPr>
              <w:adjustRightInd w:val="0"/>
              <w:snapToGrid w:val="0"/>
              <w:spacing w:line="440" w:lineRule="exact"/>
              <w:jc w:val="center"/>
              <w:rPr>
                <w:rFonts w:hint="eastAsia" w:ascii="宋体" w:hAnsi="宋体" w:eastAsia="宋体" w:cs="宋体"/>
                <w:bCs/>
                <w:snapToGrid w:val="0"/>
                <w:kern w:val="0"/>
                <w:sz w:val="24"/>
                <w:lang w:eastAsia="zh-CN"/>
              </w:rPr>
            </w:pPr>
            <w:r>
              <w:rPr>
                <w:rFonts w:hint="eastAsia" w:ascii="宋体" w:hAnsi="宋体" w:cs="宋体"/>
                <w:bCs/>
                <w:snapToGrid w:val="0"/>
                <w:kern w:val="0"/>
                <w:sz w:val="24"/>
                <w:lang w:val="en-US" w:eastAsia="zh-CN"/>
              </w:rPr>
              <w:t>/</w:t>
            </w:r>
          </w:p>
        </w:tc>
        <w:tc>
          <w:tcPr>
            <w:tcW w:w="2955" w:type="dxa"/>
            <w:noWrap w:val="0"/>
            <w:vAlign w:val="top"/>
          </w:tcPr>
          <w:p w14:paraId="7C9814A0">
            <w:pPr>
              <w:adjustRightInd w:val="0"/>
              <w:snapToGrid w:val="0"/>
              <w:spacing w:line="440" w:lineRule="exact"/>
              <w:jc w:val="center"/>
              <w:rPr>
                <w:rStyle w:val="24"/>
                <w:rFonts w:hint="default" w:cs="宋体"/>
                <w:b/>
                <w:bCs/>
                <w:color w:val="auto"/>
                <w:sz w:val="24"/>
                <w:szCs w:val="24"/>
                <w:u w:val="single"/>
              </w:rPr>
            </w:pPr>
          </w:p>
          <w:p w14:paraId="3ECF7117">
            <w:pPr>
              <w:adjustRightInd w:val="0"/>
              <w:snapToGrid w:val="0"/>
              <w:spacing w:line="440" w:lineRule="exact"/>
              <w:jc w:val="center"/>
              <w:rPr>
                <w:rFonts w:hint="eastAsia" w:ascii="宋体" w:hAnsi="宋体" w:cs="宋体"/>
                <w:snapToGrid w:val="0"/>
                <w:kern w:val="0"/>
                <w:sz w:val="24"/>
              </w:rPr>
            </w:pPr>
            <w:r>
              <w:rPr>
                <w:rStyle w:val="24"/>
                <w:rFonts w:hint="default" w:cs="宋体"/>
                <w:b/>
                <w:bCs/>
                <w:color w:val="auto"/>
                <w:sz w:val="24"/>
                <w:szCs w:val="24"/>
                <w:u w:val="single"/>
              </w:rPr>
              <w:t xml:space="preserve">        </w:t>
            </w:r>
            <w:r>
              <w:rPr>
                <w:rStyle w:val="24"/>
                <w:rFonts w:hint="default" w:cs="宋体"/>
                <w:b/>
                <w:bCs/>
                <w:color w:val="auto"/>
                <w:sz w:val="24"/>
                <w:szCs w:val="24"/>
              </w:rPr>
              <w:t>元/m²/月</w:t>
            </w:r>
          </w:p>
        </w:tc>
        <w:tc>
          <w:tcPr>
            <w:tcW w:w="1845" w:type="dxa"/>
            <w:noWrap w:val="0"/>
            <w:vAlign w:val="top"/>
          </w:tcPr>
          <w:p w14:paraId="72ED5EEC">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25" w:type="dxa"/>
            <w:noWrap w:val="0"/>
            <w:vAlign w:val="top"/>
          </w:tcPr>
          <w:p w14:paraId="13024B54">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134" w:type="dxa"/>
            <w:noWrap w:val="0"/>
            <w:vAlign w:val="top"/>
          </w:tcPr>
          <w:p w14:paraId="60645488">
            <w:pPr>
              <w:adjustRightInd w:val="0"/>
              <w:snapToGrid w:val="0"/>
              <w:spacing w:line="440" w:lineRule="exact"/>
              <w:rPr>
                <w:rFonts w:hint="eastAsia" w:ascii="宋体" w:hAnsi="宋体" w:cs="宋体"/>
                <w:bCs/>
                <w:snapToGrid w:val="0"/>
                <w:kern w:val="0"/>
                <w:sz w:val="24"/>
              </w:rPr>
            </w:pPr>
            <w:r>
              <w:rPr>
                <w:rFonts w:hint="eastAsia" w:ascii="宋体" w:hAnsi="宋体" w:cs="宋体"/>
                <w:bCs/>
                <w:snapToGrid w:val="0"/>
                <w:kern w:val="0"/>
                <w:sz w:val="24"/>
              </w:rPr>
              <w:t>必须大于等于</w:t>
            </w:r>
            <w:r>
              <w:rPr>
                <w:rFonts w:hint="eastAsia" w:ascii="宋体" w:hAnsi="宋体" w:cs="宋体"/>
                <w:bCs/>
                <w:snapToGrid w:val="0"/>
                <w:kern w:val="0"/>
                <w:sz w:val="24"/>
                <w:lang w:val="en-US" w:eastAsia="zh-CN"/>
              </w:rPr>
              <w:t>25元/m²</w:t>
            </w:r>
            <w:r>
              <w:rPr>
                <w:rFonts w:hint="eastAsia" w:ascii="宋体" w:hAnsi="宋体" w:cs="宋体"/>
                <w:bCs/>
                <w:snapToGrid w:val="0"/>
                <w:kern w:val="0"/>
                <w:sz w:val="24"/>
              </w:rPr>
              <w:t>/月</w:t>
            </w:r>
          </w:p>
        </w:tc>
      </w:tr>
      <w:tr w14:paraId="585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top"/>
          </w:tcPr>
          <w:p w14:paraId="1EABB1E7">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2</w:t>
            </w:r>
          </w:p>
        </w:tc>
        <w:tc>
          <w:tcPr>
            <w:tcW w:w="810" w:type="dxa"/>
            <w:noWrap w:val="0"/>
            <w:vAlign w:val="top"/>
          </w:tcPr>
          <w:p w14:paraId="677ADC75">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w:t>
            </w:r>
            <w:r>
              <w:rPr>
                <w:rFonts w:hint="eastAsia" w:ascii="宋体" w:hAnsi="宋体" w:cs="宋体"/>
                <w:bCs/>
                <w:snapToGrid w:val="0"/>
                <w:kern w:val="0"/>
                <w:sz w:val="24"/>
                <w:lang w:val="en-US" w:eastAsia="zh-CN"/>
              </w:rPr>
              <w:t>三</w:t>
            </w:r>
            <w:r>
              <w:rPr>
                <w:rFonts w:hint="eastAsia" w:ascii="宋体" w:hAnsi="宋体" w:cs="宋体"/>
                <w:bCs/>
                <w:snapToGrid w:val="0"/>
                <w:kern w:val="0"/>
                <w:sz w:val="24"/>
              </w:rPr>
              <w:t>年租金递增报价</w:t>
            </w:r>
          </w:p>
        </w:tc>
        <w:tc>
          <w:tcPr>
            <w:tcW w:w="750" w:type="dxa"/>
            <w:noWrap w:val="0"/>
            <w:vAlign w:val="top"/>
          </w:tcPr>
          <w:p w14:paraId="694E01E6">
            <w:pPr>
              <w:adjustRightInd w:val="0"/>
              <w:snapToGrid w:val="0"/>
              <w:spacing w:line="440" w:lineRule="exact"/>
              <w:jc w:val="center"/>
              <w:rPr>
                <w:rStyle w:val="24"/>
                <w:rFonts w:hint="default" w:cs="宋体"/>
                <w:b/>
                <w:bCs/>
                <w:color w:val="auto"/>
                <w:sz w:val="24"/>
                <w:szCs w:val="24"/>
              </w:rPr>
            </w:pPr>
            <w:r>
              <w:rPr>
                <w:rFonts w:hint="eastAsia" w:ascii="宋体" w:hAnsi="宋体" w:cs="宋体"/>
                <w:bCs/>
                <w:snapToGrid w:val="0"/>
                <w:kern w:val="0"/>
                <w:sz w:val="24"/>
              </w:rPr>
              <w:t>/</w:t>
            </w:r>
          </w:p>
        </w:tc>
        <w:tc>
          <w:tcPr>
            <w:tcW w:w="770" w:type="dxa"/>
            <w:noWrap w:val="0"/>
            <w:vAlign w:val="top"/>
          </w:tcPr>
          <w:p w14:paraId="1423DAF6">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w:t>
            </w:r>
          </w:p>
        </w:tc>
        <w:tc>
          <w:tcPr>
            <w:tcW w:w="2955" w:type="dxa"/>
            <w:noWrap w:val="0"/>
            <w:vAlign w:val="top"/>
          </w:tcPr>
          <w:p w14:paraId="11AA27E5">
            <w:pPr>
              <w:spacing w:line="480" w:lineRule="auto"/>
              <w:jc w:val="center"/>
              <w:rPr>
                <w:rStyle w:val="24"/>
                <w:rFonts w:hint="default" w:cs="宋体"/>
                <w:color w:val="auto"/>
                <w:sz w:val="24"/>
                <w:szCs w:val="24"/>
              </w:rPr>
            </w:pPr>
            <w:r>
              <w:rPr>
                <w:rStyle w:val="24"/>
                <w:rFonts w:hint="default" w:cs="宋体"/>
                <w:color w:val="auto"/>
                <w:sz w:val="24"/>
                <w:szCs w:val="24"/>
              </w:rPr>
              <w:t>每</w:t>
            </w:r>
            <w:r>
              <w:rPr>
                <w:rStyle w:val="24"/>
                <w:rFonts w:hint="eastAsia" w:eastAsia="宋体" w:cs="宋体"/>
                <w:color w:val="auto"/>
                <w:sz w:val="24"/>
                <w:szCs w:val="24"/>
                <w:lang w:val="en-US" w:eastAsia="zh-CN"/>
              </w:rPr>
              <w:t>三</w:t>
            </w:r>
            <w:r>
              <w:rPr>
                <w:rStyle w:val="24"/>
                <w:rFonts w:hint="default" w:cs="宋体"/>
                <w:color w:val="auto"/>
                <w:sz w:val="24"/>
                <w:szCs w:val="24"/>
              </w:rPr>
              <w:t>年租金单价递增5%</w:t>
            </w:r>
          </w:p>
        </w:tc>
        <w:tc>
          <w:tcPr>
            <w:tcW w:w="1845" w:type="dxa"/>
            <w:noWrap w:val="0"/>
            <w:vAlign w:val="top"/>
          </w:tcPr>
          <w:p w14:paraId="5B53142E">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25" w:type="dxa"/>
            <w:noWrap w:val="0"/>
            <w:vAlign w:val="top"/>
          </w:tcPr>
          <w:p w14:paraId="03EE32E9">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134" w:type="dxa"/>
            <w:noWrap w:val="0"/>
            <w:vAlign w:val="top"/>
          </w:tcPr>
          <w:p w14:paraId="035B90C1">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val="en-US" w:eastAsia="zh-CN"/>
              </w:rPr>
              <w:t>响应并承诺租金每三年递增5%</w:t>
            </w:r>
          </w:p>
        </w:tc>
      </w:tr>
    </w:tbl>
    <w:p w14:paraId="1784A7D7">
      <w:pPr>
        <w:rPr>
          <w:rFonts w:hint="eastAsia" w:ascii="宋体" w:hAnsi="宋体" w:cs="宋体"/>
          <w:b/>
          <w:sz w:val="24"/>
        </w:rPr>
      </w:pPr>
    </w:p>
    <w:p w14:paraId="1318A616">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7D06DD7F">
      <w:pPr>
        <w:spacing w:line="480" w:lineRule="auto"/>
        <w:jc w:val="right"/>
        <w:rPr>
          <w:rFonts w:hint="eastAsia" w:ascii="宋体" w:hAnsi="宋体" w:cs="宋体"/>
          <w:sz w:val="24"/>
        </w:rPr>
      </w:pPr>
    </w:p>
    <w:p w14:paraId="11E31932">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1A4A77DE">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F748F02">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708DCE15">
      <w:pPr>
        <w:pStyle w:val="3"/>
        <w:bidi w:val="0"/>
        <w:rPr>
          <w:rFonts w:hint="eastAsia"/>
        </w:rPr>
      </w:pPr>
      <w:bookmarkStart w:id="68" w:name="_Toc30372"/>
      <w:r>
        <w:rPr>
          <w:rFonts w:hint="eastAsia"/>
        </w:rPr>
        <w:t>4、比选一览明细表</w:t>
      </w:r>
      <w:bookmarkEnd w:id="68"/>
    </w:p>
    <w:p w14:paraId="71CC8335">
      <w:pPr>
        <w:rPr>
          <w:rFonts w:hint="eastAsia" w:ascii="宋体" w:hAnsi="宋体" w:cs="宋体"/>
          <w:sz w:val="24"/>
        </w:rPr>
      </w:pPr>
    </w:p>
    <w:p w14:paraId="3C25A2FC">
      <w:pPr>
        <w:pStyle w:val="5"/>
        <w:spacing w:line="360" w:lineRule="auto"/>
        <w:ind w:firstLine="482" w:firstLineChars="200"/>
        <w:rPr>
          <w:rStyle w:val="24"/>
          <w:rFonts w:hint="default" w:cs="宋体"/>
          <w:b/>
          <w:bCs/>
          <w:color w:val="auto"/>
          <w:sz w:val="24"/>
          <w:szCs w:val="24"/>
        </w:rPr>
      </w:pPr>
    </w:p>
    <w:p w14:paraId="61F2B46B">
      <w:pPr>
        <w:pStyle w:val="5"/>
        <w:spacing w:line="360" w:lineRule="auto"/>
        <w:ind w:firstLine="482" w:firstLineChars="200"/>
        <w:rPr>
          <w:rStyle w:val="24"/>
          <w:rFonts w:hint="default" w:cs="宋体"/>
          <w:b/>
          <w:bCs/>
          <w:color w:val="auto"/>
          <w:sz w:val="24"/>
          <w:szCs w:val="24"/>
        </w:rPr>
      </w:pPr>
      <w:r>
        <w:rPr>
          <w:rStyle w:val="24"/>
          <w:rFonts w:hint="default" w:cs="宋体"/>
          <w:b/>
          <w:bCs/>
          <w:color w:val="auto"/>
          <w:sz w:val="24"/>
          <w:szCs w:val="24"/>
        </w:rPr>
        <w:t>（1）每月租金报价：按单价</w:t>
      </w:r>
      <w:r>
        <w:rPr>
          <w:rStyle w:val="24"/>
          <w:rFonts w:hint="default" w:cs="宋体"/>
          <w:b/>
          <w:bCs/>
          <w:color w:val="auto"/>
          <w:sz w:val="24"/>
          <w:szCs w:val="24"/>
          <w:u w:val="single"/>
        </w:rPr>
        <w:t xml:space="preserve">         </w:t>
      </w:r>
      <w:r>
        <w:rPr>
          <w:rStyle w:val="24"/>
          <w:rFonts w:hint="default" w:cs="宋体"/>
          <w:b/>
          <w:bCs/>
          <w:color w:val="auto"/>
          <w:sz w:val="24"/>
          <w:szCs w:val="24"/>
        </w:rPr>
        <w:t>元/m²/月计算租金。</w:t>
      </w:r>
    </w:p>
    <w:p w14:paraId="45F0BF65">
      <w:pPr>
        <w:pStyle w:val="5"/>
        <w:spacing w:line="360" w:lineRule="auto"/>
        <w:ind w:firstLine="482" w:firstLineChars="200"/>
        <w:rPr>
          <w:rStyle w:val="24"/>
          <w:rFonts w:hint="default" w:cs="宋体"/>
          <w:b/>
          <w:bCs/>
          <w:color w:val="auto"/>
          <w:sz w:val="24"/>
          <w:szCs w:val="24"/>
        </w:rPr>
      </w:pPr>
      <w:r>
        <w:rPr>
          <w:rStyle w:val="24"/>
          <w:rFonts w:hint="default" w:cs="宋体"/>
          <w:b/>
          <w:bCs/>
          <w:color w:val="auto"/>
          <w:sz w:val="24"/>
          <w:szCs w:val="24"/>
        </w:rPr>
        <w:t>（2）</w:t>
      </w:r>
      <w:r>
        <w:rPr>
          <w:rFonts w:hint="eastAsia" w:ascii="宋体" w:hAnsi="宋体" w:cs="宋体"/>
          <w:bCs/>
          <w:snapToGrid w:val="0"/>
          <w:sz w:val="24"/>
        </w:rPr>
        <w:t>租金每</w:t>
      </w:r>
      <w:r>
        <w:rPr>
          <w:rFonts w:hint="eastAsia" w:ascii="宋体" w:hAnsi="宋体" w:cs="宋体"/>
          <w:bCs/>
          <w:snapToGrid w:val="0"/>
          <w:sz w:val="24"/>
          <w:lang w:val="en-US" w:eastAsia="zh-CN"/>
        </w:rPr>
        <w:t>三</w:t>
      </w:r>
      <w:r>
        <w:rPr>
          <w:rFonts w:hint="eastAsia" w:ascii="宋体" w:hAnsi="宋体" w:cs="宋体"/>
          <w:bCs/>
          <w:snapToGrid w:val="0"/>
          <w:sz w:val="24"/>
        </w:rPr>
        <w:t>年递增</w:t>
      </w:r>
      <w:r>
        <w:rPr>
          <w:rStyle w:val="24"/>
          <w:rFonts w:hint="default" w:cs="宋体"/>
          <w:b/>
          <w:bCs/>
          <w:color w:val="auto"/>
          <w:sz w:val="24"/>
          <w:szCs w:val="24"/>
          <w:u w:val="single"/>
        </w:rPr>
        <w:t xml:space="preserve">  </w:t>
      </w:r>
      <w:r>
        <w:rPr>
          <w:rStyle w:val="24"/>
          <w:rFonts w:hint="eastAsia" w:eastAsia="宋体" w:cs="宋体"/>
          <w:b/>
          <w:bCs/>
          <w:color w:val="auto"/>
          <w:sz w:val="24"/>
          <w:szCs w:val="24"/>
          <w:u w:val="single"/>
          <w:lang w:val="en-US" w:eastAsia="zh-CN"/>
        </w:rPr>
        <w:t>5</w:t>
      </w:r>
      <w:r>
        <w:rPr>
          <w:rStyle w:val="24"/>
          <w:rFonts w:hint="default" w:cs="宋体"/>
          <w:b/>
          <w:bCs/>
          <w:color w:val="auto"/>
          <w:sz w:val="24"/>
          <w:szCs w:val="24"/>
          <w:u w:val="single"/>
        </w:rPr>
        <w:t xml:space="preserve">  </w:t>
      </w:r>
      <w:r>
        <w:rPr>
          <w:rFonts w:hint="eastAsia" w:ascii="宋体" w:hAnsi="宋体" w:cs="宋体"/>
          <w:bCs/>
          <w:snapToGrid w:val="0"/>
          <w:sz w:val="24"/>
        </w:rPr>
        <w:t>%</w:t>
      </w:r>
      <w:r>
        <w:rPr>
          <w:rStyle w:val="24"/>
          <w:rFonts w:hint="default" w:cs="宋体"/>
          <w:b/>
          <w:bCs/>
          <w:color w:val="auto"/>
          <w:sz w:val="24"/>
          <w:szCs w:val="24"/>
        </w:rPr>
        <w:t>。</w:t>
      </w:r>
    </w:p>
    <w:p w14:paraId="5CD499FB">
      <w:pPr>
        <w:spacing w:line="480" w:lineRule="auto"/>
        <w:jc w:val="right"/>
        <w:rPr>
          <w:rFonts w:hint="eastAsia" w:ascii="宋体" w:hAnsi="宋体" w:cs="宋体"/>
          <w:sz w:val="24"/>
        </w:rPr>
      </w:pPr>
    </w:p>
    <w:p w14:paraId="4FD93CBE">
      <w:pPr>
        <w:spacing w:line="480" w:lineRule="auto"/>
        <w:jc w:val="right"/>
        <w:rPr>
          <w:rFonts w:hint="eastAsia" w:ascii="宋体" w:hAnsi="宋体" w:cs="宋体"/>
          <w:sz w:val="24"/>
        </w:rPr>
      </w:pPr>
    </w:p>
    <w:p w14:paraId="5D3229C7">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131582EC">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C6E1F5B">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00F2705D">
      <w:pPr>
        <w:pStyle w:val="3"/>
        <w:bidi w:val="0"/>
        <w:rPr>
          <w:rFonts w:hint="eastAsia"/>
        </w:rPr>
      </w:pPr>
      <w:bookmarkStart w:id="69" w:name="_Toc26351"/>
      <w:r>
        <w:rPr>
          <w:rFonts w:hint="eastAsia"/>
        </w:rPr>
        <w:t>5、服务需求响应/偏离表</w:t>
      </w:r>
      <w:bookmarkEnd w:id="69"/>
    </w:p>
    <w:p w14:paraId="226673B3">
      <w:pPr>
        <w:pStyle w:val="5"/>
        <w:rPr>
          <w:rFonts w:hint="eastAsia" w:ascii="宋体" w:hAnsi="宋体" w:cs="宋体"/>
          <w:sz w:val="24"/>
        </w:rPr>
      </w:pPr>
    </w:p>
    <w:p w14:paraId="0D5AB5D6">
      <w:pPr>
        <w:rPr>
          <w:rFonts w:hint="eastAsia" w:ascii="宋体" w:hAnsi="宋体" w:cs="宋体"/>
          <w:sz w:val="24"/>
        </w:rPr>
      </w:pPr>
      <w:r>
        <w:rPr>
          <w:rFonts w:hint="eastAsia" w:ascii="宋体" w:hAnsi="宋体" w:cs="宋体"/>
          <w:sz w:val="24"/>
        </w:rPr>
        <w:t>项目名称：                                            项目编号：</w:t>
      </w:r>
    </w:p>
    <w:tbl>
      <w:tblPr>
        <w:tblStyle w:val="1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32EA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75FB0D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184" w:type="dxa"/>
            <w:noWrap w:val="0"/>
            <w:vAlign w:val="center"/>
          </w:tcPr>
          <w:p w14:paraId="5FEE5D8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比选文件服务需求条款</w:t>
            </w:r>
          </w:p>
        </w:tc>
        <w:tc>
          <w:tcPr>
            <w:tcW w:w="2184" w:type="dxa"/>
            <w:noWrap w:val="0"/>
            <w:vAlign w:val="center"/>
          </w:tcPr>
          <w:p w14:paraId="6F73DF9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参选文件实际服务内容及响应</w:t>
            </w:r>
          </w:p>
        </w:tc>
        <w:tc>
          <w:tcPr>
            <w:tcW w:w="2184" w:type="dxa"/>
            <w:noWrap w:val="0"/>
            <w:vAlign w:val="center"/>
          </w:tcPr>
          <w:p w14:paraId="7DD32245">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响应/偏离</w:t>
            </w:r>
          </w:p>
        </w:tc>
        <w:tc>
          <w:tcPr>
            <w:tcW w:w="2184" w:type="dxa"/>
            <w:noWrap w:val="0"/>
            <w:vAlign w:val="center"/>
          </w:tcPr>
          <w:p w14:paraId="2CB1D6E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说明</w:t>
            </w:r>
          </w:p>
        </w:tc>
      </w:tr>
      <w:tr w14:paraId="321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59709E80">
            <w:pPr>
              <w:bidi w:val="0"/>
              <w:rPr>
                <w:rFonts w:hint="eastAsia"/>
                <w:lang w:val="en-US" w:eastAsia="zh-CN"/>
              </w:rPr>
            </w:pPr>
            <w:r>
              <w:rPr>
                <w:rFonts w:hint="eastAsia"/>
                <w:lang w:val="en-US" w:eastAsia="zh-CN"/>
              </w:rPr>
              <w:t>1</w:t>
            </w:r>
          </w:p>
        </w:tc>
        <w:tc>
          <w:tcPr>
            <w:tcW w:w="2184" w:type="dxa"/>
            <w:noWrap w:val="0"/>
            <w:vAlign w:val="center"/>
          </w:tcPr>
          <w:p w14:paraId="4BFA4395">
            <w:pPr>
              <w:bidi w:val="0"/>
              <w:rPr>
                <w:rFonts w:hint="eastAsia"/>
                <w:lang w:val="en-US" w:eastAsia="zh-CN"/>
              </w:rPr>
            </w:pPr>
          </w:p>
        </w:tc>
        <w:tc>
          <w:tcPr>
            <w:tcW w:w="2184" w:type="dxa"/>
            <w:noWrap w:val="0"/>
            <w:vAlign w:val="center"/>
          </w:tcPr>
          <w:p w14:paraId="076694E5">
            <w:pPr>
              <w:bidi w:val="0"/>
              <w:rPr>
                <w:rFonts w:hint="eastAsia"/>
                <w:lang w:val="en-US" w:eastAsia="zh-CN"/>
              </w:rPr>
            </w:pPr>
          </w:p>
        </w:tc>
        <w:tc>
          <w:tcPr>
            <w:tcW w:w="2184" w:type="dxa"/>
            <w:noWrap w:val="0"/>
            <w:vAlign w:val="center"/>
          </w:tcPr>
          <w:p w14:paraId="45E9A128">
            <w:pPr>
              <w:bidi w:val="0"/>
              <w:rPr>
                <w:rFonts w:hint="eastAsia"/>
                <w:lang w:val="en-US" w:eastAsia="zh-CN"/>
              </w:rPr>
            </w:pPr>
          </w:p>
        </w:tc>
        <w:tc>
          <w:tcPr>
            <w:tcW w:w="2184" w:type="dxa"/>
            <w:noWrap w:val="0"/>
            <w:vAlign w:val="center"/>
          </w:tcPr>
          <w:p w14:paraId="19BEE9DC">
            <w:pPr>
              <w:bidi w:val="0"/>
              <w:rPr>
                <w:rFonts w:hint="eastAsia"/>
                <w:lang w:val="en-US" w:eastAsia="zh-CN"/>
              </w:rPr>
            </w:pPr>
          </w:p>
        </w:tc>
      </w:tr>
      <w:tr w14:paraId="3323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B68E8C8">
            <w:pPr>
              <w:bidi w:val="0"/>
              <w:rPr>
                <w:rFonts w:hint="eastAsia"/>
                <w:lang w:val="en-US" w:eastAsia="zh-CN"/>
              </w:rPr>
            </w:pPr>
            <w:r>
              <w:rPr>
                <w:rFonts w:hint="eastAsia"/>
                <w:lang w:val="en-US" w:eastAsia="zh-CN"/>
              </w:rPr>
              <w:t>2</w:t>
            </w:r>
          </w:p>
        </w:tc>
        <w:tc>
          <w:tcPr>
            <w:tcW w:w="2184" w:type="dxa"/>
            <w:noWrap w:val="0"/>
            <w:vAlign w:val="center"/>
          </w:tcPr>
          <w:p w14:paraId="503C0989">
            <w:pPr>
              <w:bidi w:val="0"/>
              <w:rPr>
                <w:rFonts w:hint="eastAsia"/>
                <w:lang w:val="en-US" w:eastAsia="zh-CN"/>
              </w:rPr>
            </w:pPr>
          </w:p>
        </w:tc>
        <w:tc>
          <w:tcPr>
            <w:tcW w:w="2184" w:type="dxa"/>
            <w:noWrap w:val="0"/>
            <w:vAlign w:val="center"/>
          </w:tcPr>
          <w:p w14:paraId="2DEE92BB">
            <w:pPr>
              <w:bidi w:val="0"/>
              <w:rPr>
                <w:rFonts w:hint="eastAsia"/>
                <w:lang w:val="en-US" w:eastAsia="zh-CN"/>
              </w:rPr>
            </w:pPr>
          </w:p>
        </w:tc>
        <w:tc>
          <w:tcPr>
            <w:tcW w:w="2184" w:type="dxa"/>
            <w:noWrap w:val="0"/>
            <w:vAlign w:val="center"/>
          </w:tcPr>
          <w:p w14:paraId="7EABDE08">
            <w:pPr>
              <w:bidi w:val="0"/>
              <w:rPr>
                <w:rFonts w:hint="eastAsia"/>
                <w:lang w:val="en-US" w:eastAsia="zh-CN"/>
              </w:rPr>
            </w:pPr>
          </w:p>
        </w:tc>
        <w:tc>
          <w:tcPr>
            <w:tcW w:w="2184" w:type="dxa"/>
            <w:noWrap w:val="0"/>
            <w:vAlign w:val="center"/>
          </w:tcPr>
          <w:p w14:paraId="30B58642">
            <w:pPr>
              <w:bidi w:val="0"/>
              <w:rPr>
                <w:rFonts w:hint="eastAsia"/>
                <w:lang w:val="en-US" w:eastAsia="zh-CN"/>
              </w:rPr>
            </w:pPr>
          </w:p>
        </w:tc>
      </w:tr>
      <w:tr w14:paraId="7EB2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00F9D00D">
            <w:pPr>
              <w:bidi w:val="0"/>
              <w:rPr>
                <w:rFonts w:hint="eastAsia"/>
                <w:lang w:val="en-US" w:eastAsia="zh-CN"/>
              </w:rPr>
            </w:pPr>
            <w:r>
              <w:rPr>
                <w:rFonts w:hint="eastAsia"/>
                <w:lang w:val="en-US" w:eastAsia="zh-CN"/>
              </w:rPr>
              <w:t>3</w:t>
            </w:r>
          </w:p>
        </w:tc>
        <w:tc>
          <w:tcPr>
            <w:tcW w:w="2184" w:type="dxa"/>
            <w:noWrap w:val="0"/>
            <w:vAlign w:val="center"/>
          </w:tcPr>
          <w:p w14:paraId="71FC5598">
            <w:pPr>
              <w:bidi w:val="0"/>
              <w:rPr>
                <w:rFonts w:hint="eastAsia"/>
                <w:lang w:val="en-US" w:eastAsia="zh-CN"/>
              </w:rPr>
            </w:pPr>
          </w:p>
        </w:tc>
        <w:tc>
          <w:tcPr>
            <w:tcW w:w="2184" w:type="dxa"/>
            <w:noWrap w:val="0"/>
            <w:vAlign w:val="center"/>
          </w:tcPr>
          <w:p w14:paraId="55B5529F">
            <w:pPr>
              <w:bidi w:val="0"/>
              <w:rPr>
                <w:rFonts w:hint="eastAsia"/>
                <w:lang w:val="en-US" w:eastAsia="zh-CN"/>
              </w:rPr>
            </w:pPr>
          </w:p>
        </w:tc>
        <w:tc>
          <w:tcPr>
            <w:tcW w:w="2184" w:type="dxa"/>
            <w:noWrap w:val="0"/>
            <w:vAlign w:val="center"/>
          </w:tcPr>
          <w:p w14:paraId="60C4D2F3">
            <w:pPr>
              <w:bidi w:val="0"/>
              <w:rPr>
                <w:rFonts w:hint="eastAsia"/>
                <w:lang w:val="en-US" w:eastAsia="zh-CN"/>
              </w:rPr>
            </w:pPr>
          </w:p>
        </w:tc>
        <w:tc>
          <w:tcPr>
            <w:tcW w:w="2184" w:type="dxa"/>
            <w:noWrap w:val="0"/>
            <w:vAlign w:val="center"/>
          </w:tcPr>
          <w:p w14:paraId="15468F43">
            <w:pPr>
              <w:bidi w:val="0"/>
              <w:rPr>
                <w:rFonts w:hint="eastAsia"/>
                <w:lang w:val="en-US" w:eastAsia="zh-CN"/>
              </w:rPr>
            </w:pPr>
          </w:p>
        </w:tc>
      </w:tr>
      <w:tr w14:paraId="1C8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5AB1D729">
            <w:pPr>
              <w:bidi w:val="0"/>
              <w:rPr>
                <w:rFonts w:hint="eastAsia"/>
                <w:lang w:val="en-US" w:eastAsia="zh-CN"/>
              </w:rPr>
            </w:pPr>
            <w:r>
              <w:rPr>
                <w:rFonts w:hint="eastAsia"/>
                <w:lang w:val="en-US" w:eastAsia="zh-CN"/>
              </w:rPr>
              <w:t>．．．</w:t>
            </w:r>
          </w:p>
        </w:tc>
        <w:tc>
          <w:tcPr>
            <w:tcW w:w="2184" w:type="dxa"/>
            <w:noWrap w:val="0"/>
            <w:vAlign w:val="center"/>
          </w:tcPr>
          <w:p w14:paraId="6E5F2070">
            <w:pPr>
              <w:bidi w:val="0"/>
              <w:rPr>
                <w:rFonts w:hint="eastAsia"/>
                <w:lang w:val="en-US" w:eastAsia="zh-CN"/>
              </w:rPr>
            </w:pPr>
          </w:p>
        </w:tc>
        <w:tc>
          <w:tcPr>
            <w:tcW w:w="2184" w:type="dxa"/>
            <w:noWrap w:val="0"/>
            <w:vAlign w:val="center"/>
          </w:tcPr>
          <w:p w14:paraId="49E9CC2D">
            <w:pPr>
              <w:bidi w:val="0"/>
              <w:rPr>
                <w:rFonts w:hint="eastAsia"/>
                <w:lang w:val="en-US" w:eastAsia="zh-CN"/>
              </w:rPr>
            </w:pPr>
          </w:p>
        </w:tc>
        <w:tc>
          <w:tcPr>
            <w:tcW w:w="2184" w:type="dxa"/>
            <w:noWrap w:val="0"/>
            <w:vAlign w:val="center"/>
          </w:tcPr>
          <w:p w14:paraId="148F33C4">
            <w:pPr>
              <w:bidi w:val="0"/>
              <w:rPr>
                <w:rFonts w:hint="eastAsia"/>
                <w:lang w:val="en-US" w:eastAsia="zh-CN"/>
              </w:rPr>
            </w:pPr>
          </w:p>
        </w:tc>
        <w:tc>
          <w:tcPr>
            <w:tcW w:w="2184" w:type="dxa"/>
            <w:noWrap w:val="0"/>
            <w:vAlign w:val="center"/>
          </w:tcPr>
          <w:p w14:paraId="7A01B434">
            <w:pPr>
              <w:bidi w:val="0"/>
              <w:rPr>
                <w:rFonts w:hint="eastAsia"/>
                <w:lang w:val="en-US" w:eastAsia="zh-CN"/>
              </w:rPr>
            </w:pPr>
          </w:p>
        </w:tc>
      </w:tr>
    </w:tbl>
    <w:p w14:paraId="562F3E6D">
      <w:pPr>
        <w:spacing w:line="480" w:lineRule="auto"/>
        <w:rPr>
          <w:rFonts w:hint="eastAsia" w:ascii="宋体" w:hAnsi="宋体" w:cs="宋体"/>
          <w:b/>
          <w:bCs/>
          <w:sz w:val="24"/>
        </w:rPr>
      </w:pPr>
    </w:p>
    <w:p w14:paraId="626B87F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0F6B0137">
      <w:pPr>
        <w:spacing w:line="480" w:lineRule="auto"/>
        <w:rPr>
          <w:rFonts w:hint="eastAsia" w:ascii="宋体" w:hAnsi="宋体" w:cs="宋体"/>
          <w:sz w:val="24"/>
        </w:rPr>
      </w:pPr>
    </w:p>
    <w:p w14:paraId="15413082">
      <w:pPr>
        <w:spacing w:line="480" w:lineRule="auto"/>
        <w:jc w:val="right"/>
        <w:rPr>
          <w:rFonts w:hint="eastAsia" w:ascii="宋体" w:hAnsi="宋体" w:cs="宋体"/>
          <w:sz w:val="24"/>
        </w:rPr>
      </w:pPr>
    </w:p>
    <w:p w14:paraId="5C537605">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C659302">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18ED3D0A">
      <w:pPr>
        <w:spacing w:line="480" w:lineRule="auto"/>
        <w:jc w:val="right"/>
        <w:rPr>
          <w:rFonts w:hint="eastAsia" w:ascii="宋体" w:hAnsi="宋体" w:cs="宋体"/>
          <w:sz w:val="24"/>
        </w:rPr>
      </w:pPr>
      <w:r>
        <w:rPr>
          <w:rFonts w:hint="eastAsia" w:ascii="宋体" w:hAnsi="宋体" w:cs="宋体"/>
          <w:sz w:val="24"/>
        </w:rPr>
        <w:t>日期：   年    月    日</w:t>
      </w:r>
    </w:p>
    <w:p w14:paraId="3F695096">
      <w:pPr>
        <w:bidi w:val="0"/>
        <w:rPr>
          <w:rFonts w:hint="eastAsia"/>
        </w:rPr>
      </w:pPr>
    </w:p>
    <w:p w14:paraId="099CA2FD">
      <w:pPr>
        <w:rPr>
          <w:rFonts w:hint="eastAsia" w:ascii="宋体" w:hAnsi="宋体" w:cs="宋体"/>
          <w:b/>
          <w:bCs/>
          <w:sz w:val="24"/>
        </w:rPr>
      </w:pPr>
    </w:p>
    <w:p w14:paraId="35A88E70">
      <w:pPr>
        <w:pStyle w:val="21"/>
        <w:rPr>
          <w:rFonts w:hint="eastAsia" w:hAnsi="宋体" w:cs="宋体"/>
          <w:sz w:val="24"/>
          <w:szCs w:val="24"/>
        </w:rPr>
      </w:pPr>
    </w:p>
    <w:p w14:paraId="79EDC8B2">
      <w:pPr>
        <w:pStyle w:val="3"/>
        <w:bidi w:val="0"/>
        <w:rPr>
          <w:rFonts w:hint="eastAsia"/>
        </w:rPr>
      </w:pPr>
      <w:bookmarkStart w:id="70" w:name="_Toc17671"/>
      <w:r>
        <w:rPr>
          <w:rFonts w:hint="eastAsia"/>
        </w:rPr>
        <w:t>6、商务条款响应/偏离表</w:t>
      </w:r>
      <w:bookmarkEnd w:id="70"/>
    </w:p>
    <w:p w14:paraId="6CACF98E">
      <w:pPr>
        <w:pStyle w:val="5"/>
        <w:rPr>
          <w:rFonts w:hint="eastAsia" w:ascii="宋体" w:hAnsi="宋体" w:cs="宋体"/>
          <w:sz w:val="24"/>
        </w:rPr>
      </w:pPr>
    </w:p>
    <w:p w14:paraId="52A5A691">
      <w:pPr>
        <w:ind w:firstLine="480" w:firstLineChars="200"/>
        <w:jc w:val="left"/>
        <w:rPr>
          <w:rFonts w:hint="eastAsia" w:ascii="宋体" w:hAnsi="宋体" w:cs="宋体"/>
          <w:b/>
          <w:bCs/>
          <w:sz w:val="24"/>
        </w:rPr>
      </w:pPr>
      <w:r>
        <w:rPr>
          <w:rFonts w:hint="eastAsia" w:ascii="宋体" w:hAnsi="宋体" w:cs="宋体"/>
          <w:sz w:val="24"/>
        </w:rPr>
        <w:t>项目名称：                                    项目编号：</w:t>
      </w:r>
    </w:p>
    <w:p w14:paraId="5AA8A41F">
      <w:pPr>
        <w:rPr>
          <w:rFonts w:hint="eastAsia" w:ascii="宋体" w:hAnsi="宋体" w:cs="宋体"/>
          <w:sz w:val="24"/>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4C26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3D0F0A27">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6E58AA19">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3C15B56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5117FA7C">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45B43684">
            <w:pPr>
              <w:jc w:val="center"/>
              <w:rPr>
                <w:rFonts w:hint="eastAsia" w:ascii="宋体" w:hAnsi="宋体" w:cs="宋体"/>
                <w:sz w:val="24"/>
              </w:rPr>
            </w:pPr>
            <w:r>
              <w:rPr>
                <w:rFonts w:hint="eastAsia" w:ascii="宋体" w:hAnsi="宋体" w:cs="宋体"/>
                <w:sz w:val="24"/>
              </w:rPr>
              <w:t>说明</w:t>
            </w:r>
          </w:p>
        </w:tc>
      </w:tr>
      <w:tr w14:paraId="6C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018AC2B">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4A9C69E">
            <w:pPr>
              <w:spacing w:line="500" w:lineRule="exact"/>
              <w:jc w:val="center"/>
              <w:rPr>
                <w:rFonts w:hint="eastAsia" w:ascii="宋体" w:hAnsi="宋体" w:cs="宋体"/>
                <w:sz w:val="24"/>
              </w:rPr>
            </w:pPr>
          </w:p>
        </w:tc>
        <w:tc>
          <w:tcPr>
            <w:tcW w:w="2633" w:type="dxa"/>
            <w:noWrap w:val="0"/>
            <w:vAlign w:val="center"/>
          </w:tcPr>
          <w:p w14:paraId="61C2A07B">
            <w:pPr>
              <w:spacing w:line="500" w:lineRule="exact"/>
              <w:jc w:val="center"/>
              <w:rPr>
                <w:rFonts w:hint="eastAsia" w:ascii="宋体" w:hAnsi="宋体" w:cs="宋体"/>
                <w:sz w:val="24"/>
              </w:rPr>
            </w:pPr>
          </w:p>
        </w:tc>
        <w:tc>
          <w:tcPr>
            <w:tcW w:w="1450" w:type="dxa"/>
            <w:noWrap w:val="0"/>
            <w:vAlign w:val="center"/>
          </w:tcPr>
          <w:p w14:paraId="276600F1">
            <w:pPr>
              <w:spacing w:line="500" w:lineRule="exact"/>
              <w:jc w:val="center"/>
              <w:rPr>
                <w:rFonts w:hint="eastAsia" w:ascii="宋体" w:hAnsi="宋体" w:cs="宋体"/>
                <w:sz w:val="24"/>
              </w:rPr>
            </w:pPr>
          </w:p>
        </w:tc>
        <w:tc>
          <w:tcPr>
            <w:tcW w:w="1666" w:type="dxa"/>
            <w:noWrap w:val="0"/>
            <w:vAlign w:val="center"/>
          </w:tcPr>
          <w:p w14:paraId="53B04705">
            <w:pPr>
              <w:spacing w:line="500" w:lineRule="exact"/>
              <w:jc w:val="center"/>
              <w:rPr>
                <w:rFonts w:hint="eastAsia" w:ascii="宋体" w:hAnsi="宋体" w:cs="宋体"/>
                <w:sz w:val="24"/>
              </w:rPr>
            </w:pPr>
          </w:p>
        </w:tc>
      </w:tr>
      <w:tr w14:paraId="7344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69D00910">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15CFE3C">
            <w:pPr>
              <w:spacing w:line="500" w:lineRule="exact"/>
              <w:jc w:val="center"/>
              <w:rPr>
                <w:rFonts w:hint="eastAsia" w:ascii="宋体" w:hAnsi="宋体" w:cs="宋体"/>
                <w:sz w:val="24"/>
              </w:rPr>
            </w:pPr>
          </w:p>
        </w:tc>
        <w:tc>
          <w:tcPr>
            <w:tcW w:w="2633" w:type="dxa"/>
            <w:noWrap w:val="0"/>
            <w:vAlign w:val="center"/>
          </w:tcPr>
          <w:p w14:paraId="179049D8">
            <w:pPr>
              <w:spacing w:line="500" w:lineRule="exact"/>
              <w:jc w:val="center"/>
              <w:rPr>
                <w:rFonts w:hint="eastAsia" w:ascii="宋体" w:hAnsi="宋体" w:cs="宋体"/>
                <w:sz w:val="24"/>
              </w:rPr>
            </w:pPr>
          </w:p>
        </w:tc>
        <w:tc>
          <w:tcPr>
            <w:tcW w:w="1450" w:type="dxa"/>
            <w:noWrap w:val="0"/>
            <w:vAlign w:val="center"/>
          </w:tcPr>
          <w:p w14:paraId="277E72D4">
            <w:pPr>
              <w:spacing w:line="500" w:lineRule="exact"/>
              <w:jc w:val="center"/>
              <w:rPr>
                <w:rFonts w:hint="eastAsia" w:ascii="宋体" w:hAnsi="宋体" w:cs="宋体"/>
                <w:sz w:val="24"/>
              </w:rPr>
            </w:pPr>
          </w:p>
        </w:tc>
        <w:tc>
          <w:tcPr>
            <w:tcW w:w="1666" w:type="dxa"/>
            <w:noWrap w:val="0"/>
            <w:vAlign w:val="center"/>
          </w:tcPr>
          <w:p w14:paraId="413BB0E5">
            <w:pPr>
              <w:spacing w:line="500" w:lineRule="exact"/>
              <w:jc w:val="center"/>
              <w:rPr>
                <w:rFonts w:hint="eastAsia" w:ascii="宋体" w:hAnsi="宋体" w:cs="宋体"/>
                <w:sz w:val="24"/>
              </w:rPr>
            </w:pPr>
          </w:p>
        </w:tc>
      </w:tr>
      <w:tr w14:paraId="157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00085548">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685466B3">
            <w:pPr>
              <w:spacing w:line="500" w:lineRule="exact"/>
              <w:jc w:val="center"/>
              <w:rPr>
                <w:rFonts w:hint="eastAsia" w:ascii="宋体" w:hAnsi="宋体" w:cs="宋体"/>
                <w:sz w:val="24"/>
              </w:rPr>
            </w:pPr>
          </w:p>
        </w:tc>
        <w:tc>
          <w:tcPr>
            <w:tcW w:w="2633" w:type="dxa"/>
            <w:noWrap w:val="0"/>
            <w:vAlign w:val="center"/>
          </w:tcPr>
          <w:p w14:paraId="3ACAA379">
            <w:pPr>
              <w:spacing w:line="500" w:lineRule="exact"/>
              <w:jc w:val="center"/>
              <w:rPr>
                <w:rFonts w:hint="eastAsia" w:ascii="宋体" w:hAnsi="宋体" w:cs="宋体"/>
                <w:sz w:val="24"/>
              </w:rPr>
            </w:pPr>
          </w:p>
        </w:tc>
        <w:tc>
          <w:tcPr>
            <w:tcW w:w="1450" w:type="dxa"/>
            <w:noWrap w:val="0"/>
            <w:vAlign w:val="center"/>
          </w:tcPr>
          <w:p w14:paraId="05D6C2F4">
            <w:pPr>
              <w:spacing w:line="500" w:lineRule="exact"/>
              <w:jc w:val="center"/>
              <w:rPr>
                <w:rFonts w:hint="eastAsia" w:ascii="宋体" w:hAnsi="宋体" w:cs="宋体"/>
                <w:sz w:val="24"/>
              </w:rPr>
            </w:pPr>
          </w:p>
        </w:tc>
        <w:tc>
          <w:tcPr>
            <w:tcW w:w="1666" w:type="dxa"/>
            <w:noWrap w:val="0"/>
            <w:vAlign w:val="center"/>
          </w:tcPr>
          <w:p w14:paraId="0CA2BB50">
            <w:pPr>
              <w:spacing w:line="500" w:lineRule="exact"/>
              <w:jc w:val="center"/>
              <w:rPr>
                <w:rFonts w:hint="eastAsia" w:ascii="宋体" w:hAnsi="宋体" w:cs="宋体"/>
                <w:sz w:val="24"/>
              </w:rPr>
            </w:pPr>
          </w:p>
        </w:tc>
      </w:tr>
      <w:tr w14:paraId="72F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51ACCCBC">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270C3D79">
            <w:pPr>
              <w:spacing w:line="500" w:lineRule="exact"/>
              <w:jc w:val="center"/>
              <w:rPr>
                <w:rFonts w:hint="eastAsia" w:ascii="宋体" w:hAnsi="宋体" w:cs="宋体"/>
                <w:sz w:val="24"/>
              </w:rPr>
            </w:pPr>
          </w:p>
        </w:tc>
        <w:tc>
          <w:tcPr>
            <w:tcW w:w="2633" w:type="dxa"/>
            <w:noWrap w:val="0"/>
            <w:vAlign w:val="center"/>
          </w:tcPr>
          <w:p w14:paraId="1D566573">
            <w:pPr>
              <w:spacing w:line="500" w:lineRule="exact"/>
              <w:jc w:val="center"/>
              <w:rPr>
                <w:rFonts w:hint="eastAsia" w:ascii="宋体" w:hAnsi="宋体" w:cs="宋体"/>
                <w:sz w:val="24"/>
              </w:rPr>
            </w:pPr>
          </w:p>
        </w:tc>
        <w:tc>
          <w:tcPr>
            <w:tcW w:w="1450" w:type="dxa"/>
            <w:noWrap w:val="0"/>
            <w:vAlign w:val="center"/>
          </w:tcPr>
          <w:p w14:paraId="66611D63">
            <w:pPr>
              <w:spacing w:line="500" w:lineRule="exact"/>
              <w:jc w:val="center"/>
              <w:rPr>
                <w:rFonts w:hint="eastAsia" w:ascii="宋体" w:hAnsi="宋体" w:cs="宋体"/>
                <w:sz w:val="24"/>
              </w:rPr>
            </w:pPr>
          </w:p>
        </w:tc>
        <w:tc>
          <w:tcPr>
            <w:tcW w:w="1666" w:type="dxa"/>
            <w:noWrap w:val="0"/>
            <w:vAlign w:val="center"/>
          </w:tcPr>
          <w:p w14:paraId="056B3255">
            <w:pPr>
              <w:spacing w:line="500" w:lineRule="exact"/>
              <w:jc w:val="center"/>
              <w:rPr>
                <w:rFonts w:hint="eastAsia" w:ascii="宋体" w:hAnsi="宋体" w:cs="宋体"/>
                <w:sz w:val="24"/>
              </w:rPr>
            </w:pPr>
          </w:p>
        </w:tc>
      </w:tr>
    </w:tbl>
    <w:p w14:paraId="30A8ABB2">
      <w:pPr>
        <w:spacing w:line="480" w:lineRule="auto"/>
        <w:rPr>
          <w:rFonts w:hint="eastAsia" w:ascii="宋体" w:hAnsi="宋体" w:cs="宋体"/>
          <w:b/>
          <w:bCs/>
          <w:szCs w:val="21"/>
        </w:rPr>
      </w:pPr>
    </w:p>
    <w:p w14:paraId="0FD1D160">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9534C37">
      <w:pPr>
        <w:pStyle w:val="21"/>
        <w:rPr>
          <w:rFonts w:hint="eastAsia" w:hAnsi="宋体" w:cs="宋体"/>
          <w:sz w:val="24"/>
          <w:szCs w:val="24"/>
        </w:rPr>
      </w:pPr>
    </w:p>
    <w:p w14:paraId="79411FD0">
      <w:pPr>
        <w:pStyle w:val="21"/>
        <w:rPr>
          <w:rFonts w:hint="eastAsia" w:hAnsi="宋体" w:cs="宋体"/>
          <w:sz w:val="24"/>
          <w:szCs w:val="24"/>
        </w:rPr>
      </w:pPr>
    </w:p>
    <w:p w14:paraId="50FCA95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76E23413">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33EC510">
      <w:pPr>
        <w:spacing w:line="480" w:lineRule="auto"/>
        <w:jc w:val="right"/>
        <w:rPr>
          <w:rFonts w:hint="eastAsia" w:ascii="宋体" w:hAnsi="宋体" w:cs="宋体"/>
          <w:sz w:val="24"/>
        </w:rPr>
      </w:pPr>
      <w:r>
        <w:rPr>
          <w:rFonts w:hint="eastAsia" w:ascii="宋体" w:hAnsi="宋体" w:cs="宋体"/>
          <w:sz w:val="24"/>
        </w:rPr>
        <w:t>日期：   年    月    日</w:t>
      </w:r>
    </w:p>
    <w:p w14:paraId="2AA86A95">
      <w:pPr>
        <w:pStyle w:val="3"/>
        <w:bidi w:val="0"/>
        <w:rPr>
          <w:rFonts w:hint="eastAsia"/>
        </w:rPr>
      </w:pPr>
      <w:bookmarkStart w:id="71" w:name="_Toc6794"/>
      <w:r>
        <w:rPr>
          <w:rFonts w:hint="eastAsia"/>
        </w:rPr>
        <w:t>7、资格证明文件</w:t>
      </w:r>
      <w:bookmarkEnd w:id="71"/>
    </w:p>
    <w:p w14:paraId="7AC8F091">
      <w:pPr>
        <w:ind w:firstLine="480" w:firstLineChars="200"/>
        <w:jc w:val="left"/>
        <w:rPr>
          <w:rFonts w:hint="eastAsia" w:ascii="宋体" w:hAnsi="宋体" w:cs="宋体"/>
          <w:sz w:val="24"/>
        </w:rPr>
      </w:pPr>
    </w:p>
    <w:p w14:paraId="15D2A580">
      <w:pPr>
        <w:spacing w:line="360" w:lineRule="auto"/>
        <w:ind w:firstLine="480" w:firstLineChars="200"/>
        <w:jc w:val="left"/>
        <w:rPr>
          <w:rFonts w:hint="eastAsia" w:ascii="宋体" w:hAnsi="宋体" w:cs="宋体"/>
          <w:sz w:val="24"/>
        </w:rPr>
      </w:pPr>
      <w:r>
        <w:rPr>
          <w:rFonts w:hint="eastAsia" w:ascii="宋体" w:hAnsi="宋体" w:cs="宋体"/>
          <w:sz w:val="24"/>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4437A014">
      <w:pPr>
        <w:jc w:val="left"/>
        <w:rPr>
          <w:rFonts w:hint="eastAsia" w:ascii="宋体" w:hAnsi="宋体" w:cs="宋体"/>
          <w:sz w:val="24"/>
        </w:rPr>
      </w:pPr>
    </w:p>
    <w:p w14:paraId="171218ED">
      <w:pPr>
        <w:spacing w:line="360" w:lineRule="auto"/>
        <w:jc w:val="left"/>
        <w:rPr>
          <w:rFonts w:hint="eastAsia" w:ascii="宋体" w:hAnsi="宋体" w:cs="宋体"/>
          <w:sz w:val="24"/>
        </w:rPr>
      </w:pPr>
      <w:r>
        <w:rPr>
          <w:rFonts w:hint="eastAsia" w:ascii="宋体" w:hAnsi="宋体" w:cs="宋体"/>
          <w:sz w:val="24"/>
        </w:rPr>
        <w:t xml:space="preserve">7.1 </w:t>
      </w:r>
      <w:r>
        <w:rPr>
          <w:rFonts w:hint="eastAsia" w:ascii="宋体" w:hAnsi="宋体" w:cs="宋体"/>
          <w:sz w:val="24"/>
          <w:lang w:eastAsia="zh-CN"/>
        </w:rPr>
        <w:t>具有独立承担民事责任的法人或其他组织</w:t>
      </w:r>
      <w:r>
        <w:rPr>
          <w:rFonts w:hint="eastAsia" w:ascii="宋体" w:hAnsi="宋体" w:cs="宋体"/>
          <w:sz w:val="24"/>
        </w:rPr>
        <w:t>；</w:t>
      </w:r>
    </w:p>
    <w:p w14:paraId="4184E650">
      <w:pPr>
        <w:spacing w:line="360" w:lineRule="auto"/>
        <w:jc w:val="left"/>
        <w:rPr>
          <w:rFonts w:hint="eastAsia" w:ascii="宋体" w:hAnsi="宋体" w:cs="宋体"/>
          <w:sz w:val="24"/>
        </w:rPr>
      </w:pPr>
      <w:r>
        <w:rPr>
          <w:rFonts w:hint="eastAsia" w:ascii="宋体" w:hAnsi="宋体" w:cs="宋体"/>
          <w:sz w:val="24"/>
        </w:rPr>
        <w:t>7.2 具有良好的商业信誉和健全的财务会计制度；</w:t>
      </w:r>
    </w:p>
    <w:p w14:paraId="28DC8889">
      <w:pPr>
        <w:spacing w:line="360" w:lineRule="auto"/>
        <w:jc w:val="left"/>
        <w:rPr>
          <w:rFonts w:hint="eastAsia" w:ascii="宋体" w:hAnsi="宋体" w:cs="宋体"/>
          <w:sz w:val="24"/>
        </w:rPr>
      </w:pPr>
      <w:r>
        <w:rPr>
          <w:rFonts w:hint="eastAsia" w:ascii="宋体" w:hAnsi="宋体" w:cs="宋体"/>
          <w:sz w:val="24"/>
        </w:rPr>
        <w:t>7.3 具有履行合同所必需的设备和专业技术能力；</w:t>
      </w:r>
    </w:p>
    <w:p w14:paraId="1254EF02">
      <w:pPr>
        <w:spacing w:line="360" w:lineRule="auto"/>
        <w:jc w:val="left"/>
        <w:rPr>
          <w:rFonts w:hint="eastAsia" w:ascii="宋体" w:hAnsi="宋体" w:cs="宋体"/>
          <w:sz w:val="24"/>
        </w:rPr>
      </w:pPr>
      <w:r>
        <w:rPr>
          <w:rFonts w:hint="eastAsia" w:ascii="宋体" w:hAnsi="宋体" w:cs="宋体"/>
          <w:sz w:val="24"/>
        </w:rPr>
        <w:t>7.4 有依法缴纳税收和社会保障资金的良好记录；</w:t>
      </w:r>
    </w:p>
    <w:p w14:paraId="75904A41">
      <w:pPr>
        <w:spacing w:line="360" w:lineRule="auto"/>
        <w:jc w:val="left"/>
        <w:rPr>
          <w:rFonts w:hint="eastAsia" w:ascii="宋体" w:hAnsi="宋体" w:cs="宋体"/>
          <w:sz w:val="24"/>
        </w:rPr>
      </w:pPr>
      <w:r>
        <w:rPr>
          <w:rFonts w:hint="eastAsia" w:ascii="宋体" w:hAnsi="宋体" w:cs="宋体"/>
          <w:sz w:val="24"/>
        </w:rPr>
        <w:t>7.5 参加比选活动前三年内，在经营活动中没有重大违法记录；</w:t>
      </w:r>
    </w:p>
    <w:p w14:paraId="656E832F">
      <w:pPr>
        <w:spacing w:line="360" w:lineRule="auto"/>
        <w:jc w:val="left"/>
        <w:rPr>
          <w:rFonts w:hint="eastAsia" w:ascii="宋体" w:hAnsi="宋体" w:cs="宋体"/>
        </w:rPr>
      </w:pPr>
      <w:r>
        <w:rPr>
          <w:rFonts w:hint="eastAsia" w:ascii="宋体" w:hAnsi="宋体" w:cs="宋体"/>
          <w:sz w:val="24"/>
        </w:rPr>
        <w:t>7.6比选保证金缴纳情况（该项网上查询打印纸质材料加盖公章可作原件使用）；</w:t>
      </w:r>
    </w:p>
    <w:p w14:paraId="334407E7">
      <w:pPr>
        <w:spacing w:line="360" w:lineRule="auto"/>
        <w:jc w:val="left"/>
        <w:rPr>
          <w:rFonts w:hint="eastAsia" w:ascii="宋体" w:hAnsi="宋体" w:cs="宋体"/>
          <w:sz w:val="24"/>
        </w:rPr>
      </w:pPr>
      <w:r>
        <w:rPr>
          <w:rFonts w:hint="eastAsia" w:ascii="宋体" w:hAnsi="宋体" w:cs="宋体"/>
          <w:sz w:val="24"/>
        </w:rPr>
        <w:t>7.7 法律、行政法规规定的其他条件：</w:t>
      </w:r>
    </w:p>
    <w:p w14:paraId="6F0CBA27">
      <w:pPr>
        <w:spacing w:line="360" w:lineRule="auto"/>
        <w:jc w:val="left"/>
        <w:rPr>
          <w:rFonts w:hint="eastAsia" w:ascii="宋体" w:hAnsi="宋体" w:cs="宋体"/>
          <w:sz w:val="24"/>
        </w:rPr>
      </w:pPr>
      <w:r>
        <w:rPr>
          <w:rFonts w:hint="eastAsia" w:ascii="宋体" w:hAnsi="宋体" w:cs="宋体"/>
          <w:sz w:val="24"/>
        </w:rPr>
        <w:t>7.7.1提供法定代表人授权委托书（或法定代表人证明资料）原件及被授权人（或法定代表人）身份证；</w:t>
      </w:r>
    </w:p>
    <w:p w14:paraId="4EBEC9DF">
      <w:pPr>
        <w:spacing w:line="360" w:lineRule="auto"/>
        <w:jc w:val="left"/>
        <w:rPr>
          <w:rFonts w:hint="eastAsia" w:ascii="宋体" w:hAnsi="宋体" w:cs="宋体"/>
          <w:sz w:val="24"/>
        </w:rPr>
      </w:pPr>
      <w:r>
        <w:rPr>
          <w:rFonts w:hint="eastAsia" w:ascii="宋体" w:hAnsi="宋体" w:cs="宋体"/>
          <w:sz w:val="24"/>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4A815D1">
      <w:pPr>
        <w:spacing w:line="360" w:lineRule="auto"/>
        <w:jc w:val="left"/>
        <w:rPr>
          <w:rFonts w:hint="eastAsia" w:ascii="宋体" w:hAnsi="宋体" w:cs="宋体"/>
          <w:sz w:val="24"/>
        </w:rPr>
      </w:pPr>
      <w:r>
        <w:rPr>
          <w:rFonts w:hint="eastAsia" w:ascii="宋体" w:hAnsi="宋体" w:cs="宋体"/>
          <w:sz w:val="24"/>
        </w:rPr>
        <w:t>7.7.3单位负责人为同一人或者存在直接控股、管理关系的不同参选人，不得参加同一合同项下的比选活动；</w:t>
      </w:r>
    </w:p>
    <w:p w14:paraId="0146ACED">
      <w:pPr>
        <w:spacing w:line="360" w:lineRule="auto"/>
        <w:jc w:val="left"/>
        <w:rPr>
          <w:rFonts w:hint="eastAsia" w:ascii="宋体" w:hAnsi="宋体" w:cs="宋体"/>
          <w:sz w:val="24"/>
        </w:rPr>
      </w:pPr>
      <w:r>
        <w:rPr>
          <w:rFonts w:hint="eastAsia" w:ascii="宋体" w:hAnsi="宋体" w:cs="宋体"/>
          <w:sz w:val="24"/>
        </w:rPr>
        <w:t>7.7.4本项目不接受联合体参选。</w:t>
      </w:r>
    </w:p>
    <w:p w14:paraId="3B4B9836">
      <w:pPr>
        <w:pStyle w:val="14"/>
        <w:rPr>
          <w:rFonts w:hint="eastAsia" w:ascii="宋体" w:hAnsi="宋体" w:cs="宋体"/>
        </w:rPr>
      </w:pPr>
    </w:p>
    <w:p w14:paraId="1F83ABFD">
      <w:pPr>
        <w:jc w:val="center"/>
        <w:rPr>
          <w:rFonts w:hint="eastAsia" w:ascii="宋体" w:hAnsi="宋体" w:cs="宋体"/>
          <w:sz w:val="24"/>
        </w:rPr>
      </w:pPr>
    </w:p>
    <w:p w14:paraId="00805420">
      <w:pPr>
        <w:bidi w:val="0"/>
        <w:rPr>
          <w:rFonts w:hint="eastAsia"/>
        </w:rPr>
      </w:pPr>
    </w:p>
    <w:p w14:paraId="5DB99EF3">
      <w:pPr>
        <w:jc w:val="center"/>
        <w:rPr>
          <w:rFonts w:hint="eastAsia" w:ascii="宋体" w:hAnsi="宋体" w:cs="宋体"/>
          <w:sz w:val="24"/>
        </w:rPr>
      </w:pPr>
    </w:p>
    <w:p w14:paraId="60AC2738">
      <w:pPr>
        <w:jc w:val="center"/>
        <w:rPr>
          <w:rFonts w:hint="eastAsia" w:ascii="宋体" w:hAnsi="宋体" w:cs="宋体"/>
          <w:sz w:val="24"/>
        </w:rPr>
      </w:pPr>
    </w:p>
    <w:p w14:paraId="24C74CF1">
      <w:pPr>
        <w:pStyle w:val="21"/>
        <w:rPr>
          <w:rFonts w:hint="eastAsia" w:hAnsi="宋体" w:cs="宋体"/>
          <w:sz w:val="24"/>
          <w:szCs w:val="24"/>
        </w:rPr>
      </w:pPr>
    </w:p>
    <w:p w14:paraId="3E12326B">
      <w:pPr>
        <w:pStyle w:val="21"/>
        <w:rPr>
          <w:rFonts w:hint="eastAsia" w:hAnsi="宋体" w:cs="宋体"/>
          <w:sz w:val="24"/>
          <w:szCs w:val="24"/>
        </w:rPr>
      </w:pPr>
    </w:p>
    <w:p w14:paraId="7B8E5A37">
      <w:pPr>
        <w:jc w:val="center"/>
        <w:rPr>
          <w:rFonts w:hint="eastAsia" w:ascii="宋体" w:hAnsi="宋体" w:eastAsia="宋体" w:cs="宋体"/>
          <w:sz w:val="28"/>
          <w:szCs w:val="28"/>
          <w:lang w:eastAsia="zh-CN"/>
        </w:rPr>
      </w:pPr>
      <w:r>
        <w:rPr>
          <w:rFonts w:hint="eastAsia" w:ascii="宋体" w:hAnsi="宋体" w:cs="宋体"/>
          <w:sz w:val="28"/>
          <w:szCs w:val="28"/>
        </w:rPr>
        <w:t>7.1</w:t>
      </w:r>
      <w:r>
        <w:rPr>
          <w:rFonts w:hint="eastAsia" w:ascii="宋体" w:hAnsi="宋体" w:cs="宋体"/>
          <w:sz w:val="28"/>
          <w:szCs w:val="28"/>
          <w:lang w:eastAsia="zh-CN"/>
        </w:rPr>
        <w:t>具有独立承担民事责任的法人或其他组织</w:t>
      </w:r>
    </w:p>
    <w:p w14:paraId="4582EC11">
      <w:pPr>
        <w:jc w:val="center"/>
        <w:rPr>
          <w:rFonts w:hint="eastAsia" w:ascii="宋体" w:hAnsi="宋体" w:cs="宋体"/>
          <w:sz w:val="24"/>
        </w:rPr>
      </w:pPr>
    </w:p>
    <w:p w14:paraId="06A1BA86">
      <w:pPr>
        <w:jc w:val="center"/>
        <w:rPr>
          <w:rFonts w:hint="eastAsia" w:ascii="宋体" w:hAnsi="宋体" w:cs="宋体"/>
          <w:sz w:val="24"/>
        </w:rPr>
      </w:pPr>
      <w:r>
        <w:rPr>
          <w:rFonts w:hint="eastAsia" w:ascii="宋体" w:hAnsi="宋体" w:cs="宋体"/>
          <w:sz w:val="24"/>
        </w:rPr>
        <w:t>【</w:t>
      </w:r>
      <w:r>
        <w:rPr>
          <w:rFonts w:hint="eastAsia" w:ascii="宋体" w:hAnsi="宋体" w:cs="宋体"/>
          <w:b/>
          <w:bCs/>
          <w:sz w:val="24"/>
        </w:rPr>
        <w:t>提供参选人的合格的营业执照、税务登记证、组织机构代码证（三证合一的只须提供营业执照副本复印件加盖公章，原件备查。</w:t>
      </w:r>
      <w:r>
        <w:rPr>
          <w:rFonts w:hint="eastAsia" w:ascii="宋体" w:hAnsi="宋体" w:cs="宋体"/>
          <w:sz w:val="24"/>
        </w:rPr>
        <w:t>】</w:t>
      </w:r>
    </w:p>
    <w:p w14:paraId="62279103">
      <w:pPr>
        <w:jc w:val="center"/>
        <w:rPr>
          <w:rFonts w:hint="eastAsia" w:ascii="宋体" w:hAnsi="宋体" w:cs="宋体"/>
          <w:sz w:val="24"/>
        </w:rPr>
      </w:pPr>
    </w:p>
    <w:p w14:paraId="31D40154">
      <w:pPr>
        <w:jc w:val="center"/>
        <w:rPr>
          <w:rFonts w:hint="eastAsia" w:ascii="宋体" w:hAnsi="宋体" w:cs="宋体"/>
          <w:sz w:val="24"/>
        </w:rPr>
      </w:pPr>
    </w:p>
    <w:p w14:paraId="27DD9FEC">
      <w:pPr>
        <w:jc w:val="center"/>
        <w:rPr>
          <w:rFonts w:hint="eastAsia" w:ascii="宋体" w:hAnsi="宋体" w:cs="宋体"/>
          <w:sz w:val="24"/>
        </w:rPr>
      </w:pPr>
    </w:p>
    <w:p w14:paraId="5CB65C6E">
      <w:pPr>
        <w:jc w:val="center"/>
        <w:rPr>
          <w:rFonts w:hint="eastAsia" w:ascii="宋体" w:hAnsi="宋体" w:cs="宋体"/>
          <w:sz w:val="24"/>
        </w:rPr>
      </w:pPr>
    </w:p>
    <w:p w14:paraId="3D8E36EA">
      <w:pPr>
        <w:jc w:val="center"/>
        <w:rPr>
          <w:rFonts w:hint="eastAsia" w:ascii="宋体" w:hAnsi="宋体" w:cs="宋体"/>
          <w:sz w:val="24"/>
        </w:rPr>
      </w:pPr>
    </w:p>
    <w:p w14:paraId="406BE0AB">
      <w:pPr>
        <w:jc w:val="center"/>
        <w:rPr>
          <w:rFonts w:hint="eastAsia" w:ascii="宋体" w:hAnsi="宋体" w:cs="宋体"/>
          <w:sz w:val="24"/>
        </w:rPr>
      </w:pPr>
    </w:p>
    <w:p w14:paraId="3AA218FA">
      <w:pPr>
        <w:jc w:val="center"/>
        <w:rPr>
          <w:rFonts w:hint="eastAsia" w:ascii="宋体" w:hAnsi="宋体" w:cs="宋体"/>
          <w:sz w:val="24"/>
        </w:rPr>
      </w:pPr>
    </w:p>
    <w:p w14:paraId="0BA1D5B7">
      <w:pPr>
        <w:jc w:val="center"/>
        <w:rPr>
          <w:rFonts w:hint="eastAsia" w:ascii="宋体" w:hAnsi="宋体" w:cs="宋体"/>
          <w:sz w:val="24"/>
        </w:rPr>
      </w:pPr>
    </w:p>
    <w:p w14:paraId="0495204D">
      <w:pPr>
        <w:jc w:val="center"/>
        <w:rPr>
          <w:rFonts w:hint="eastAsia" w:ascii="宋体" w:hAnsi="宋体" w:cs="宋体"/>
          <w:sz w:val="24"/>
        </w:rPr>
      </w:pPr>
    </w:p>
    <w:p w14:paraId="2FFE893D">
      <w:pPr>
        <w:jc w:val="center"/>
        <w:rPr>
          <w:rFonts w:hint="eastAsia" w:ascii="宋体" w:hAnsi="宋体" w:cs="宋体"/>
          <w:sz w:val="24"/>
        </w:rPr>
      </w:pPr>
    </w:p>
    <w:p w14:paraId="2E01A08A">
      <w:pPr>
        <w:jc w:val="center"/>
        <w:rPr>
          <w:rFonts w:hint="eastAsia" w:ascii="宋体" w:hAnsi="宋体" w:cs="宋体"/>
          <w:sz w:val="24"/>
        </w:rPr>
      </w:pPr>
    </w:p>
    <w:p w14:paraId="5CFD4121">
      <w:pPr>
        <w:jc w:val="center"/>
        <w:rPr>
          <w:rFonts w:hint="eastAsia" w:ascii="宋体" w:hAnsi="宋体" w:cs="宋体"/>
          <w:sz w:val="24"/>
        </w:rPr>
      </w:pPr>
    </w:p>
    <w:p w14:paraId="258B59B1">
      <w:pPr>
        <w:jc w:val="center"/>
        <w:rPr>
          <w:rFonts w:hint="eastAsia" w:ascii="宋体" w:hAnsi="宋体" w:cs="宋体"/>
          <w:sz w:val="24"/>
        </w:rPr>
      </w:pPr>
    </w:p>
    <w:p w14:paraId="6FE1E0F7">
      <w:pPr>
        <w:jc w:val="center"/>
        <w:rPr>
          <w:rFonts w:hint="eastAsia" w:ascii="宋体" w:hAnsi="宋体" w:cs="宋体"/>
          <w:sz w:val="24"/>
        </w:rPr>
      </w:pPr>
    </w:p>
    <w:p w14:paraId="37742D8E">
      <w:pPr>
        <w:jc w:val="center"/>
        <w:rPr>
          <w:rFonts w:hint="eastAsia" w:ascii="宋体" w:hAnsi="宋体" w:cs="宋体"/>
          <w:sz w:val="24"/>
        </w:rPr>
      </w:pPr>
    </w:p>
    <w:p w14:paraId="4FD965F0">
      <w:pPr>
        <w:jc w:val="center"/>
        <w:rPr>
          <w:rFonts w:hint="eastAsia" w:ascii="宋体" w:hAnsi="宋体" w:cs="宋体"/>
          <w:sz w:val="24"/>
        </w:rPr>
      </w:pPr>
    </w:p>
    <w:p w14:paraId="431DF417">
      <w:pPr>
        <w:jc w:val="center"/>
        <w:rPr>
          <w:rFonts w:hint="eastAsia" w:ascii="宋体" w:hAnsi="宋体" w:cs="宋体"/>
          <w:sz w:val="24"/>
        </w:rPr>
      </w:pPr>
    </w:p>
    <w:p w14:paraId="7541AD3C">
      <w:pPr>
        <w:jc w:val="center"/>
        <w:rPr>
          <w:rFonts w:hint="eastAsia" w:ascii="宋体" w:hAnsi="宋体" w:cs="宋体"/>
          <w:sz w:val="24"/>
        </w:rPr>
      </w:pPr>
    </w:p>
    <w:p w14:paraId="61FC97B6">
      <w:pPr>
        <w:jc w:val="center"/>
        <w:rPr>
          <w:rFonts w:hint="eastAsia" w:ascii="宋体" w:hAnsi="宋体" w:cs="宋体"/>
          <w:sz w:val="24"/>
        </w:rPr>
      </w:pPr>
    </w:p>
    <w:p w14:paraId="7B02D4DF">
      <w:pPr>
        <w:jc w:val="center"/>
        <w:rPr>
          <w:rFonts w:hint="eastAsia" w:ascii="宋体" w:hAnsi="宋体" w:cs="宋体"/>
          <w:sz w:val="24"/>
        </w:rPr>
      </w:pPr>
    </w:p>
    <w:p w14:paraId="19963361">
      <w:pPr>
        <w:pStyle w:val="21"/>
        <w:rPr>
          <w:rFonts w:hint="eastAsia" w:hAnsi="宋体" w:cs="宋体"/>
          <w:sz w:val="24"/>
          <w:szCs w:val="24"/>
        </w:rPr>
      </w:pPr>
    </w:p>
    <w:p w14:paraId="5906A8D1">
      <w:pPr>
        <w:pStyle w:val="21"/>
        <w:rPr>
          <w:rFonts w:hint="eastAsia" w:hAnsi="宋体" w:cs="宋体"/>
          <w:sz w:val="24"/>
          <w:szCs w:val="24"/>
        </w:rPr>
      </w:pPr>
    </w:p>
    <w:p w14:paraId="6EB08A76">
      <w:pPr>
        <w:pStyle w:val="21"/>
        <w:rPr>
          <w:rFonts w:hint="eastAsia" w:hAnsi="宋体" w:cs="宋体"/>
          <w:sz w:val="24"/>
          <w:szCs w:val="24"/>
        </w:rPr>
      </w:pPr>
    </w:p>
    <w:p w14:paraId="3A43A54D">
      <w:pPr>
        <w:pStyle w:val="21"/>
        <w:rPr>
          <w:rFonts w:hint="eastAsia" w:hAnsi="宋体" w:cs="宋体"/>
          <w:sz w:val="24"/>
          <w:szCs w:val="24"/>
        </w:rPr>
      </w:pPr>
    </w:p>
    <w:p w14:paraId="37561F42">
      <w:pPr>
        <w:pStyle w:val="21"/>
        <w:rPr>
          <w:rFonts w:hint="eastAsia" w:hAnsi="宋体" w:cs="宋体"/>
          <w:sz w:val="24"/>
          <w:szCs w:val="24"/>
        </w:rPr>
      </w:pPr>
    </w:p>
    <w:p w14:paraId="0845FBA7">
      <w:pPr>
        <w:pStyle w:val="21"/>
        <w:rPr>
          <w:rFonts w:hint="eastAsia" w:hAnsi="宋体" w:cs="宋体"/>
          <w:sz w:val="24"/>
          <w:szCs w:val="24"/>
        </w:rPr>
      </w:pPr>
    </w:p>
    <w:p w14:paraId="26F9F14B">
      <w:pPr>
        <w:pStyle w:val="21"/>
        <w:rPr>
          <w:rFonts w:hint="eastAsia" w:hAnsi="宋体" w:cs="宋体"/>
          <w:sz w:val="24"/>
          <w:szCs w:val="24"/>
        </w:rPr>
      </w:pPr>
    </w:p>
    <w:p w14:paraId="538D2170">
      <w:pPr>
        <w:jc w:val="center"/>
        <w:rPr>
          <w:rFonts w:hint="eastAsia" w:ascii="宋体" w:hAnsi="宋体" w:cs="宋体"/>
          <w:sz w:val="28"/>
          <w:szCs w:val="28"/>
        </w:rPr>
      </w:pPr>
    </w:p>
    <w:p w14:paraId="4009EC90">
      <w:pPr>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7.2具有良好的商业信誉和健全的财务会计制度</w:t>
      </w:r>
    </w:p>
    <w:p w14:paraId="25C84AB5">
      <w:pPr>
        <w:jc w:val="center"/>
        <w:rPr>
          <w:rFonts w:hint="eastAsia" w:ascii="宋体" w:hAnsi="宋体" w:cs="宋体"/>
          <w:sz w:val="24"/>
        </w:rPr>
      </w:pPr>
    </w:p>
    <w:p w14:paraId="661A502B">
      <w:pPr>
        <w:jc w:val="center"/>
        <w:rPr>
          <w:rFonts w:hint="eastAsia" w:ascii="宋体" w:hAnsi="宋体" w:cs="宋体"/>
          <w:b/>
          <w:bCs/>
          <w:sz w:val="24"/>
        </w:rPr>
      </w:pPr>
      <w:r>
        <w:rPr>
          <w:rFonts w:hint="eastAsia" w:ascii="宋体" w:hAnsi="宋体" w:cs="宋体"/>
          <w:sz w:val="24"/>
        </w:rPr>
        <w:t>【</w:t>
      </w:r>
      <w:r>
        <w:rPr>
          <w:rFonts w:hint="eastAsia" w:ascii="宋体" w:hAnsi="宋体" w:cs="宋体"/>
          <w:b/>
          <w:bCs/>
          <w:sz w:val="24"/>
        </w:rPr>
        <w:t>提供202</w:t>
      </w:r>
      <w:r>
        <w:rPr>
          <w:rFonts w:hint="eastAsia" w:ascii="宋体" w:hAnsi="宋体" w:cs="宋体"/>
          <w:b/>
          <w:bCs/>
          <w:sz w:val="24"/>
          <w:lang w:val="en-US" w:eastAsia="zh-CN"/>
        </w:rPr>
        <w:t>3</w:t>
      </w:r>
      <w:r>
        <w:rPr>
          <w:rFonts w:hint="eastAsia" w:ascii="宋体" w:hAnsi="宋体" w:cs="宋体"/>
          <w:b/>
          <w:bCs/>
          <w:sz w:val="24"/>
        </w:rPr>
        <w:t>年（或202</w:t>
      </w:r>
      <w:r>
        <w:rPr>
          <w:rFonts w:hint="eastAsia" w:ascii="宋体" w:hAnsi="宋体" w:cs="宋体"/>
          <w:b/>
          <w:bCs/>
          <w:sz w:val="24"/>
          <w:lang w:val="en-US" w:eastAsia="zh-CN"/>
        </w:rPr>
        <w:t>4</w:t>
      </w:r>
      <w:r>
        <w:rPr>
          <w:rFonts w:hint="eastAsia" w:ascii="宋体" w:hAnsi="宋体" w:cs="宋体"/>
          <w:b/>
          <w:bCs/>
          <w:sz w:val="24"/>
        </w:rPr>
        <w:t>年）度经会计师事务所出具的财务审计报告或基本开户行出具的银行资信证明复印件加盖公章或提供承诺函（详见7.2.1）】</w:t>
      </w:r>
    </w:p>
    <w:p w14:paraId="7EE8EADD">
      <w:pPr>
        <w:jc w:val="center"/>
        <w:rPr>
          <w:rFonts w:hint="eastAsia" w:ascii="宋体" w:hAnsi="宋体" w:cs="宋体"/>
          <w:sz w:val="24"/>
        </w:rPr>
      </w:pPr>
    </w:p>
    <w:p w14:paraId="77745A98">
      <w:pPr>
        <w:jc w:val="center"/>
        <w:rPr>
          <w:rFonts w:hint="eastAsia" w:ascii="宋体" w:hAnsi="宋体" w:cs="宋体"/>
          <w:sz w:val="24"/>
        </w:rPr>
      </w:pPr>
    </w:p>
    <w:p w14:paraId="789A5316">
      <w:pPr>
        <w:jc w:val="center"/>
        <w:rPr>
          <w:rFonts w:hint="eastAsia" w:ascii="宋体" w:hAnsi="宋体" w:cs="宋体"/>
          <w:sz w:val="24"/>
        </w:rPr>
      </w:pPr>
    </w:p>
    <w:p w14:paraId="6892B185">
      <w:pPr>
        <w:spacing w:before="94" w:line="224" w:lineRule="auto"/>
        <w:jc w:val="center"/>
        <w:rPr>
          <w:rFonts w:hint="eastAsia" w:ascii="宋体" w:hAnsi="宋体" w:cs="宋体"/>
          <w:sz w:val="30"/>
          <w:szCs w:val="30"/>
        </w:rPr>
      </w:pPr>
      <w:r>
        <w:rPr>
          <w:rFonts w:hint="eastAsia" w:ascii="宋体" w:hAnsi="宋体" w:cs="宋体"/>
          <w:sz w:val="30"/>
          <w:szCs w:val="30"/>
        </w:rPr>
        <w:t>7.2.1 具有良好的商业信誉和健全的财务会计制度承诺函</w:t>
      </w:r>
    </w:p>
    <w:p w14:paraId="02DF9156">
      <w:pPr>
        <w:spacing w:line="286" w:lineRule="auto"/>
        <w:rPr>
          <w:rFonts w:hint="eastAsia" w:ascii="宋体" w:hAnsi="宋体" w:cs="宋体"/>
        </w:rPr>
      </w:pPr>
    </w:p>
    <w:p w14:paraId="086C44E9">
      <w:pPr>
        <w:spacing w:line="287" w:lineRule="auto"/>
        <w:rPr>
          <w:rFonts w:hint="eastAsia" w:ascii="宋体" w:hAnsi="宋体" w:cs="宋体"/>
        </w:rPr>
      </w:pPr>
    </w:p>
    <w:p w14:paraId="3CB8CA97">
      <w:pPr>
        <w:spacing w:line="287" w:lineRule="auto"/>
        <w:rPr>
          <w:rFonts w:hint="eastAsia" w:ascii="宋体" w:hAnsi="宋体" w:cs="宋体"/>
        </w:rPr>
      </w:pPr>
    </w:p>
    <w:p w14:paraId="332CB295">
      <w:pPr>
        <w:spacing w:before="75" w:line="228" w:lineRule="auto"/>
        <w:rPr>
          <w:rFonts w:hint="eastAsia" w:ascii="宋体" w:hAnsi="宋体" w:cs="宋体"/>
          <w:sz w:val="24"/>
        </w:rPr>
      </w:pPr>
      <w:r>
        <w:rPr>
          <w:rFonts w:hint="eastAsia" w:ascii="宋体" w:hAnsi="宋体" w:cs="宋体"/>
          <w:sz w:val="24"/>
        </w:rPr>
        <w:t>致：（</w:t>
      </w:r>
      <w:r>
        <w:rPr>
          <w:rFonts w:hint="eastAsia" w:ascii="宋体" w:hAnsi="宋体" w:cs="宋体"/>
          <w:sz w:val="24"/>
          <w:lang w:val="zh-CN"/>
        </w:rPr>
        <w:t>比选人</w:t>
      </w:r>
      <w:r>
        <w:rPr>
          <w:rFonts w:hint="eastAsia" w:ascii="宋体" w:hAnsi="宋体" w:cs="宋体"/>
          <w:sz w:val="24"/>
        </w:rPr>
        <w:t>）</w:t>
      </w:r>
    </w:p>
    <w:p w14:paraId="6D165EC4">
      <w:pPr>
        <w:spacing w:before="75" w:line="228" w:lineRule="auto"/>
        <w:rPr>
          <w:rFonts w:hint="eastAsia" w:ascii="宋体" w:hAnsi="宋体" w:cs="宋体"/>
          <w:sz w:val="24"/>
        </w:rPr>
      </w:pPr>
    </w:p>
    <w:p w14:paraId="7EEF9E58">
      <w:pPr>
        <w:spacing w:before="75" w:line="228" w:lineRule="auto"/>
        <w:rPr>
          <w:rFonts w:hint="eastAsia" w:ascii="宋体" w:hAnsi="宋体" w:cs="宋体"/>
          <w:sz w:val="24"/>
        </w:rPr>
      </w:pPr>
    </w:p>
    <w:p w14:paraId="3F3775F8">
      <w:pPr>
        <w:spacing w:before="75" w:line="360" w:lineRule="auto"/>
        <w:ind w:firstLine="480" w:firstLineChars="200"/>
        <w:rPr>
          <w:rFonts w:hint="eastAsia" w:ascii="宋体" w:hAnsi="宋体" w:cs="宋体"/>
          <w:sz w:val="24"/>
        </w:rPr>
      </w:pPr>
      <w:r>
        <w:rPr>
          <w:rFonts w:hint="eastAsia" w:ascii="宋体" w:hAnsi="宋体" w:cs="宋体"/>
          <w:sz w:val="24"/>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74D97F7F">
      <w:pPr>
        <w:spacing w:before="75" w:line="228" w:lineRule="auto"/>
        <w:rPr>
          <w:rFonts w:hint="eastAsia" w:ascii="宋体" w:hAnsi="宋体" w:cs="宋体"/>
          <w:sz w:val="24"/>
        </w:rPr>
      </w:pPr>
    </w:p>
    <w:p w14:paraId="390702FA">
      <w:pPr>
        <w:spacing w:before="75" w:line="228" w:lineRule="auto"/>
        <w:rPr>
          <w:rFonts w:hint="eastAsia" w:ascii="宋体" w:hAnsi="宋体" w:cs="宋体"/>
          <w:sz w:val="24"/>
        </w:rPr>
      </w:pPr>
    </w:p>
    <w:p w14:paraId="1E46F05D">
      <w:pPr>
        <w:spacing w:before="75" w:line="228" w:lineRule="auto"/>
        <w:rPr>
          <w:rFonts w:hint="eastAsia" w:ascii="宋体" w:hAnsi="宋体" w:cs="宋体"/>
          <w:sz w:val="24"/>
        </w:rPr>
      </w:pPr>
    </w:p>
    <w:p w14:paraId="4D3BF762">
      <w:pPr>
        <w:spacing w:before="75" w:line="228" w:lineRule="auto"/>
        <w:rPr>
          <w:rFonts w:hint="eastAsia" w:ascii="宋体" w:hAnsi="宋体" w:cs="宋体"/>
          <w:sz w:val="24"/>
        </w:rPr>
      </w:pPr>
      <w:r>
        <w:rPr>
          <w:rFonts w:hint="eastAsia" w:ascii="宋体" w:hAnsi="宋体" w:cs="宋体"/>
          <w:sz w:val="24"/>
        </w:rPr>
        <w:t>特此承诺！</w:t>
      </w:r>
    </w:p>
    <w:p w14:paraId="48307835">
      <w:pPr>
        <w:spacing w:line="241" w:lineRule="auto"/>
        <w:rPr>
          <w:rFonts w:hint="eastAsia" w:ascii="宋体" w:hAnsi="宋体" w:cs="宋体"/>
        </w:rPr>
      </w:pPr>
    </w:p>
    <w:p w14:paraId="5DC0F3AB">
      <w:pPr>
        <w:spacing w:line="242" w:lineRule="auto"/>
        <w:rPr>
          <w:rFonts w:hint="eastAsia" w:ascii="宋体" w:hAnsi="宋体" w:cs="宋体"/>
        </w:rPr>
      </w:pPr>
    </w:p>
    <w:p w14:paraId="1257A2CB">
      <w:pPr>
        <w:spacing w:line="242" w:lineRule="auto"/>
        <w:rPr>
          <w:rFonts w:hint="eastAsia" w:ascii="宋体" w:hAnsi="宋体" w:cs="宋体"/>
        </w:rPr>
      </w:pPr>
    </w:p>
    <w:p w14:paraId="1D9E143C">
      <w:pPr>
        <w:spacing w:line="239" w:lineRule="auto"/>
        <w:ind w:left="4940"/>
        <w:rPr>
          <w:rFonts w:hint="eastAsia" w:ascii="宋体" w:hAnsi="宋体" w:cs="宋体"/>
          <w:sz w:val="24"/>
        </w:rPr>
      </w:pPr>
      <w:r>
        <w:rPr>
          <w:rFonts w:hint="eastAsia" w:ascii="宋体" w:hAnsi="宋体" w:cs="宋体"/>
          <w:sz w:val="24"/>
        </w:rPr>
        <w:t>参选人名称:</w:t>
      </w:r>
    </w:p>
    <w:p w14:paraId="13DC5166">
      <w:pPr>
        <w:pStyle w:val="5"/>
        <w:rPr>
          <w:rFonts w:hint="eastAsia" w:ascii="宋体" w:hAnsi="宋体" w:cs="宋体"/>
          <w:sz w:val="24"/>
        </w:rPr>
      </w:pPr>
    </w:p>
    <w:p w14:paraId="73502A4A">
      <w:pPr>
        <w:spacing w:line="162" w:lineRule="exact"/>
        <w:rPr>
          <w:rFonts w:hint="eastAsia" w:ascii="宋体" w:hAnsi="宋体" w:cs="宋体"/>
          <w:sz w:val="24"/>
        </w:rPr>
      </w:pPr>
    </w:p>
    <w:p w14:paraId="0F66C093">
      <w:pPr>
        <w:spacing w:line="239" w:lineRule="auto"/>
        <w:ind w:left="4940"/>
        <w:rPr>
          <w:rFonts w:hint="eastAsia" w:ascii="宋体" w:hAnsi="宋体" w:cs="宋体"/>
          <w:sz w:val="24"/>
        </w:rPr>
      </w:pPr>
      <w:r>
        <w:rPr>
          <w:rFonts w:hint="eastAsia" w:ascii="宋体" w:hAnsi="宋体" w:cs="宋体"/>
          <w:sz w:val="24"/>
        </w:rPr>
        <w:t>法人代表或被授权人签字：</w:t>
      </w:r>
    </w:p>
    <w:p w14:paraId="75C702B7">
      <w:pPr>
        <w:pStyle w:val="5"/>
        <w:rPr>
          <w:rFonts w:hint="eastAsia" w:ascii="宋体" w:hAnsi="宋体" w:cs="宋体"/>
          <w:sz w:val="24"/>
        </w:rPr>
      </w:pPr>
    </w:p>
    <w:p w14:paraId="3DEE0AED">
      <w:pPr>
        <w:spacing w:line="162" w:lineRule="exact"/>
        <w:rPr>
          <w:rFonts w:hint="eastAsia" w:ascii="宋体" w:hAnsi="宋体" w:cs="宋体"/>
          <w:sz w:val="24"/>
        </w:rPr>
      </w:pPr>
    </w:p>
    <w:p w14:paraId="53DD5F8A">
      <w:pPr>
        <w:pStyle w:val="5"/>
        <w:jc w:val="center"/>
        <w:rPr>
          <w:rFonts w:hint="eastAsia" w:ascii="宋体" w:hAnsi="宋体" w:cs="宋体"/>
          <w:bCs/>
          <w:sz w:val="32"/>
        </w:rPr>
      </w:pPr>
      <w:r>
        <w:rPr>
          <w:rStyle w:val="25"/>
          <w:rFonts w:hint="eastAsia" w:ascii="宋体" w:hAnsi="宋体" w:cs="宋体"/>
          <w:sz w:val="24"/>
        </w:rPr>
        <w:t xml:space="preserve">                           日期：</w:t>
      </w:r>
    </w:p>
    <w:p w14:paraId="3AEDA6FD">
      <w:pPr>
        <w:jc w:val="center"/>
        <w:rPr>
          <w:rFonts w:hint="eastAsia" w:ascii="宋体" w:hAnsi="宋体" w:cs="宋体"/>
          <w:sz w:val="24"/>
        </w:rPr>
      </w:pPr>
    </w:p>
    <w:p w14:paraId="76E79722">
      <w:pPr>
        <w:jc w:val="center"/>
        <w:rPr>
          <w:rFonts w:hint="eastAsia" w:ascii="宋体" w:hAnsi="宋体" w:cs="宋体"/>
          <w:sz w:val="24"/>
        </w:rPr>
      </w:pPr>
    </w:p>
    <w:p w14:paraId="02335349">
      <w:pPr>
        <w:jc w:val="center"/>
        <w:rPr>
          <w:rFonts w:hint="eastAsia" w:ascii="宋体" w:hAnsi="宋体" w:cs="宋体"/>
          <w:sz w:val="24"/>
        </w:rPr>
      </w:pPr>
    </w:p>
    <w:p w14:paraId="4C8599AF">
      <w:pPr>
        <w:pStyle w:val="14"/>
        <w:rPr>
          <w:rFonts w:hint="eastAsia" w:ascii="宋体" w:hAnsi="宋体" w:cs="宋体"/>
        </w:rPr>
      </w:pPr>
    </w:p>
    <w:p w14:paraId="35288532">
      <w:pPr>
        <w:jc w:val="center"/>
        <w:rPr>
          <w:rFonts w:hint="eastAsia" w:ascii="宋体" w:hAnsi="宋体" w:cs="宋体"/>
          <w:sz w:val="28"/>
          <w:szCs w:val="28"/>
        </w:rPr>
      </w:pPr>
    </w:p>
    <w:p w14:paraId="0DC1CD99">
      <w:pPr>
        <w:jc w:val="center"/>
        <w:rPr>
          <w:rFonts w:hint="eastAsia" w:ascii="宋体" w:hAnsi="宋体" w:cs="宋体"/>
          <w:bCs/>
          <w:sz w:val="28"/>
          <w:szCs w:val="28"/>
        </w:rPr>
      </w:pPr>
      <w:r>
        <w:rPr>
          <w:rFonts w:hint="eastAsia" w:ascii="宋体" w:hAnsi="宋体" w:cs="宋体"/>
          <w:sz w:val="28"/>
          <w:szCs w:val="28"/>
        </w:rPr>
        <w:t>7.3具有履行合同所必需的设备或专业技术能力</w:t>
      </w:r>
    </w:p>
    <w:p w14:paraId="3AB0AEE1">
      <w:pPr>
        <w:jc w:val="center"/>
        <w:rPr>
          <w:rFonts w:hint="eastAsia" w:ascii="宋体" w:hAnsi="宋体" w:cs="宋体"/>
          <w:b/>
          <w:bCs/>
          <w:sz w:val="24"/>
        </w:rPr>
      </w:pPr>
    </w:p>
    <w:p w14:paraId="09DA286E">
      <w:pPr>
        <w:jc w:val="center"/>
        <w:rPr>
          <w:rFonts w:hint="eastAsia" w:ascii="宋体" w:hAnsi="宋体" w:cs="宋体"/>
          <w:sz w:val="24"/>
        </w:rPr>
      </w:pPr>
      <w:r>
        <w:rPr>
          <w:rFonts w:hint="eastAsia" w:ascii="宋体" w:hAnsi="宋体" w:cs="宋体"/>
          <w:b/>
          <w:bCs/>
          <w:sz w:val="24"/>
        </w:rPr>
        <w:t>（提供具备履行合同的相关设备或专业技术能力的承诺函）</w:t>
      </w:r>
    </w:p>
    <w:p w14:paraId="72D2D0A6">
      <w:pPr>
        <w:jc w:val="center"/>
        <w:rPr>
          <w:rFonts w:hint="eastAsia" w:ascii="宋体" w:hAnsi="宋体" w:cs="宋体"/>
          <w:sz w:val="24"/>
        </w:rPr>
      </w:pPr>
    </w:p>
    <w:p w14:paraId="2A4720C7">
      <w:pPr>
        <w:jc w:val="center"/>
        <w:rPr>
          <w:rFonts w:hint="eastAsia" w:ascii="宋体" w:hAnsi="宋体" w:cs="宋体"/>
          <w:sz w:val="24"/>
        </w:rPr>
      </w:pPr>
    </w:p>
    <w:p w14:paraId="2EA58B9A">
      <w:pPr>
        <w:jc w:val="center"/>
        <w:rPr>
          <w:rFonts w:hint="eastAsia" w:ascii="宋体" w:hAnsi="宋体" w:cs="宋体"/>
          <w:sz w:val="24"/>
        </w:rPr>
      </w:pPr>
      <w:r>
        <w:rPr>
          <w:rFonts w:hint="eastAsia" w:ascii="宋体" w:hAnsi="宋体" w:cs="宋体"/>
          <w:sz w:val="24"/>
        </w:rPr>
        <w:t>具有履行合同所必须的设备和专业技术能力的承诺函（格式）</w:t>
      </w:r>
    </w:p>
    <w:p w14:paraId="54ADF0D7">
      <w:pPr>
        <w:jc w:val="center"/>
        <w:rPr>
          <w:rFonts w:hint="eastAsia" w:ascii="宋体" w:hAnsi="宋体" w:cs="宋体"/>
          <w:sz w:val="24"/>
        </w:rPr>
      </w:pPr>
    </w:p>
    <w:p w14:paraId="7555328D">
      <w:pPr>
        <w:jc w:val="center"/>
        <w:rPr>
          <w:rFonts w:hint="eastAsia" w:ascii="宋体" w:hAnsi="宋体" w:cs="宋体"/>
          <w:sz w:val="24"/>
        </w:rPr>
      </w:pPr>
    </w:p>
    <w:p w14:paraId="3681E325">
      <w:pPr>
        <w:jc w:val="lef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（比选人）      </w:t>
      </w:r>
    </w:p>
    <w:p w14:paraId="116F97CD">
      <w:pPr>
        <w:jc w:val="center"/>
        <w:rPr>
          <w:rFonts w:hint="eastAsia" w:ascii="宋体" w:hAnsi="宋体" w:cs="宋体"/>
          <w:sz w:val="24"/>
          <w:u w:val="single"/>
        </w:rPr>
      </w:pPr>
    </w:p>
    <w:p w14:paraId="7BF81E74">
      <w:pPr>
        <w:spacing w:line="360" w:lineRule="auto"/>
        <w:ind w:firstLine="480" w:firstLineChars="200"/>
        <w:jc w:val="left"/>
        <w:rPr>
          <w:rFonts w:hint="eastAsia" w:ascii="宋体" w:hAnsi="宋体" w:cs="宋体"/>
          <w:sz w:val="24"/>
        </w:rPr>
      </w:pPr>
      <w:r>
        <w:rPr>
          <w:rFonts w:hint="eastAsia" w:ascii="宋体" w:hAnsi="宋体" w:cs="宋体"/>
          <w:sz w:val="24"/>
        </w:rPr>
        <w:t>我公司</w:t>
      </w:r>
      <w:r>
        <w:rPr>
          <w:rFonts w:hint="eastAsia" w:ascii="宋体" w:hAnsi="宋体" w:cs="宋体"/>
          <w:sz w:val="24"/>
          <w:u w:val="single"/>
        </w:rPr>
        <w:t xml:space="preserve">                 </w:t>
      </w:r>
      <w:r>
        <w:rPr>
          <w:rFonts w:hint="eastAsia" w:ascii="宋体" w:hAnsi="宋体" w:cs="宋体"/>
          <w:sz w:val="24"/>
        </w:rPr>
        <w:t>（公司名称）参加贵方组织的</w:t>
      </w:r>
      <w:r>
        <w:rPr>
          <w:rFonts w:hint="eastAsia" w:ascii="宋体" w:hAnsi="宋体" w:cs="宋体"/>
          <w:sz w:val="24"/>
          <w:u w:val="single"/>
        </w:rPr>
        <w:t xml:space="preserve">           </w:t>
      </w:r>
      <w:r>
        <w:rPr>
          <w:rFonts w:hint="eastAsia" w:ascii="宋体" w:hAnsi="宋体" w:cs="宋体"/>
          <w:sz w:val="24"/>
        </w:rPr>
        <w:t>（项目名称、项目编号）的参选活动，我方承诺：我公司具有履行合同所必须的设备和专业技术能力；</w:t>
      </w:r>
    </w:p>
    <w:p w14:paraId="05E53701">
      <w:pPr>
        <w:spacing w:line="360" w:lineRule="auto"/>
        <w:ind w:firstLine="480" w:firstLineChars="200"/>
        <w:jc w:val="left"/>
        <w:rPr>
          <w:rFonts w:hint="eastAsia" w:ascii="宋体" w:hAnsi="宋体" w:cs="宋体"/>
          <w:sz w:val="24"/>
        </w:rPr>
      </w:pPr>
      <w:r>
        <w:rPr>
          <w:rFonts w:hint="eastAsia" w:ascii="宋体" w:hAnsi="宋体" w:cs="宋体"/>
          <w:sz w:val="24"/>
        </w:rPr>
        <w:t>本公司对上述承诺真实性负责。如有虚假，我公司同意按我方合同违约处理，并依法承诺相应法律责任。</w:t>
      </w:r>
    </w:p>
    <w:p w14:paraId="3998CD20">
      <w:pPr>
        <w:spacing w:line="360" w:lineRule="auto"/>
        <w:jc w:val="left"/>
        <w:rPr>
          <w:rFonts w:hint="eastAsia" w:ascii="宋体" w:hAnsi="宋体" w:cs="宋体"/>
          <w:sz w:val="24"/>
        </w:rPr>
      </w:pPr>
      <w:r>
        <w:rPr>
          <w:rFonts w:hint="eastAsia" w:ascii="宋体" w:hAnsi="宋体" w:cs="宋体"/>
          <w:sz w:val="24"/>
        </w:rPr>
        <w:t xml:space="preserve">    特此承诺。</w:t>
      </w:r>
    </w:p>
    <w:p w14:paraId="3960A426">
      <w:pPr>
        <w:jc w:val="center"/>
        <w:rPr>
          <w:rFonts w:hint="eastAsia" w:ascii="宋体" w:hAnsi="宋体" w:cs="宋体"/>
          <w:sz w:val="24"/>
        </w:rPr>
      </w:pPr>
    </w:p>
    <w:p w14:paraId="5718E507">
      <w:pPr>
        <w:jc w:val="center"/>
        <w:rPr>
          <w:rFonts w:hint="eastAsia" w:ascii="宋体" w:hAnsi="宋体" w:cs="宋体"/>
          <w:sz w:val="24"/>
        </w:rPr>
      </w:pPr>
    </w:p>
    <w:p w14:paraId="1E64348F">
      <w:pPr>
        <w:spacing w:line="239" w:lineRule="auto"/>
        <w:ind w:left="4940"/>
        <w:rPr>
          <w:rFonts w:hint="eastAsia" w:ascii="宋体" w:hAnsi="宋体" w:cs="宋体"/>
          <w:sz w:val="24"/>
        </w:rPr>
      </w:pPr>
      <w:r>
        <w:rPr>
          <w:rFonts w:hint="eastAsia" w:ascii="宋体" w:hAnsi="宋体" w:cs="宋体"/>
          <w:sz w:val="24"/>
        </w:rPr>
        <w:t>参选人名称:</w:t>
      </w:r>
    </w:p>
    <w:p w14:paraId="74BFD1D8">
      <w:pPr>
        <w:pStyle w:val="5"/>
        <w:rPr>
          <w:rFonts w:hint="eastAsia" w:ascii="宋体" w:hAnsi="宋体" w:cs="宋体"/>
          <w:sz w:val="24"/>
        </w:rPr>
      </w:pPr>
    </w:p>
    <w:p w14:paraId="668CCC3A">
      <w:pPr>
        <w:spacing w:line="162" w:lineRule="exact"/>
        <w:rPr>
          <w:rFonts w:hint="eastAsia" w:ascii="宋体" w:hAnsi="宋体" w:cs="宋体"/>
          <w:sz w:val="24"/>
        </w:rPr>
      </w:pPr>
    </w:p>
    <w:p w14:paraId="77808B1E">
      <w:pPr>
        <w:spacing w:line="239" w:lineRule="auto"/>
        <w:ind w:left="4940"/>
        <w:rPr>
          <w:rFonts w:hint="eastAsia" w:ascii="宋体" w:hAnsi="宋体" w:cs="宋体"/>
          <w:sz w:val="24"/>
        </w:rPr>
      </w:pPr>
      <w:r>
        <w:rPr>
          <w:rFonts w:hint="eastAsia" w:ascii="宋体" w:hAnsi="宋体" w:cs="宋体"/>
          <w:sz w:val="24"/>
        </w:rPr>
        <w:t>法人代表或被授权人签字：</w:t>
      </w:r>
    </w:p>
    <w:p w14:paraId="4C823FFF">
      <w:pPr>
        <w:pStyle w:val="5"/>
        <w:rPr>
          <w:rFonts w:hint="eastAsia" w:ascii="宋体" w:hAnsi="宋体" w:cs="宋体"/>
          <w:sz w:val="24"/>
        </w:rPr>
      </w:pPr>
    </w:p>
    <w:p w14:paraId="4750D561">
      <w:pPr>
        <w:spacing w:line="162" w:lineRule="exact"/>
        <w:rPr>
          <w:rFonts w:hint="eastAsia" w:ascii="宋体" w:hAnsi="宋体" w:cs="宋体"/>
          <w:sz w:val="24"/>
        </w:rPr>
      </w:pPr>
    </w:p>
    <w:p w14:paraId="5FEDCE02">
      <w:pPr>
        <w:pStyle w:val="5"/>
        <w:jc w:val="center"/>
        <w:rPr>
          <w:rFonts w:hint="eastAsia" w:ascii="宋体" w:hAnsi="宋体" w:cs="宋体"/>
          <w:bCs/>
          <w:sz w:val="32"/>
        </w:rPr>
      </w:pPr>
      <w:r>
        <w:rPr>
          <w:rStyle w:val="25"/>
          <w:rFonts w:hint="eastAsia" w:ascii="宋体" w:hAnsi="宋体" w:cs="宋体"/>
          <w:sz w:val="24"/>
        </w:rPr>
        <w:t xml:space="preserve">                           日期：</w:t>
      </w:r>
    </w:p>
    <w:p w14:paraId="3E595A57">
      <w:pPr>
        <w:jc w:val="center"/>
        <w:rPr>
          <w:rFonts w:hint="eastAsia" w:ascii="宋体" w:hAnsi="宋体" w:cs="宋体"/>
          <w:sz w:val="24"/>
        </w:rPr>
      </w:pPr>
    </w:p>
    <w:p w14:paraId="2547A579">
      <w:pPr>
        <w:jc w:val="center"/>
        <w:rPr>
          <w:rFonts w:hint="eastAsia" w:ascii="宋体" w:hAnsi="宋体" w:cs="宋体"/>
          <w:sz w:val="24"/>
        </w:rPr>
      </w:pPr>
    </w:p>
    <w:p w14:paraId="61ADA147">
      <w:pPr>
        <w:jc w:val="center"/>
        <w:rPr>
          <w:rFonts w:hint="eastAsia" w:ascii="宋体" w:hAnsi="宋体" w:cs="宋体"/>
          <w:sz w:val="24"/>
        </w:rPr>
      </w:pPr>
    </w:p>
    <w:p w14:paraId="14B62449">
      <w:pPr>
        <w:jc w:val="center"/>
        <w:rPr>
          <w:rFonts w:hint="eastAsia" w:ascii="宋体" w:hAnsi="宋体" w:cs="宋体"/>
          <w:sz w:val="24"/>
        </w:rPr>
      </w:pPr>
    </w:p>
    <w:p w14:paraId="526EC212">
      <w:pPr>
        <w:jc w:val="center"/>
        <w:rPr>
          <w:rFonts w:hint="eastAsia" w:ascii="宋体" w:hAnsi="宋体" w:cs="宋体"/>
          <w:sz w:val="24"/>
        </w:rPr>
      </w:pPr>
    </w:p>
    <w:p w14:paraId="3AA58808">
      <w:pPr>
        <w:pStyle w:val="21"/>
        <w:rPr>
          <w:rFonts w:hint="eastAsia" w:hAnsi="宋体" w:cs="宋体"/>
          <w:sz w:val="24"/>
          <w:szCs w:val="24"/>
        </w:rPr>
      </w:pPr>
    </w:p>
    <w:p w14:paraId="17015D5B">
      <w:pPr>
        <w:pStyle w:val="21"/>
        <w:rPr>
          <w:rFonts w:hint="eastAsia" w:hAnsi="宋体" w:cs="宋体"/>
          <w:sz w:val="24"/>
          <w:szCs w:val="24"/>
        </w:rPr>
      </w:pPr>
    </w:p>
    <w:p w14:paraId="638CD2A8">
      <w:pPr>
        <w:pStyle w:val="21"/>
        <w:rPr>
          <w:rFonts w:hint="eastAsia" w:hAnsi="宋体" w:cs="宋体"/>
          <w:sz w:val="24"/>
          <w:szCs w:val="24"/>
        </w:rPr>
      </w:pPr>
    </w:p>
    <w:p w14:paraId="7A67CA38">
      <w:pPr>
        <w:pStyle w:val="21"/>
        <w:rPr>
          <w:rFonts w:hint="eastAsia" w:hAnsi="宋体" w:cs="宋体"/>
          <w:sz w:val="24"/>
          <w:szCs w:val="24"/>
        </w:rPr>
      </w:pPr>
    </w:p>
    <w:p w14:paraId="11077B2A">
      <w:pPr>
        <w:pStyle w:val="21"/>
        <w:rPr>
          <w:rFonts w:hint="eastAsia" w:hAnsi="宋体" w:cs="宋体"/>
          <w:sz w:val="24"/>
          <w:szCs w:val="24"/>
        </w:rPr>
      </w:pPr>
    </w:p>
    <w:p w14:paraId="14E0F398">
      <w:pPr>
        <w:jc w:val="center"/>
        <w:rPr>
          <w:rFonts w:hint="eastAsia" w:ascii="宋体" w:hAnsi="宋体" w:cs="宋体"/>
          <w:sz w:val="28"/>
          <w:szCs w:val="28"/>
        </w:rPr>
      </w:pPr>
      <w:r>
        <w:rPr>
          <w:rFonts w:hint="eastAsia" w:ascii="宋体" w:hAnsi="宋体" w:cs="宋体"/>
          <w:sz w:val="28"/>
          <w:szCs w:val="28"/>
        </w:rPr>
        <w:t>7.4有依法缴纳税收和社会保障资金的良好记录</w:t>
      </w:r>
    </w:p>
    <w:p w14:paraId="15EF4E1B">
      <w:pPr>
        <w:jc w:val="center"/>
        <w:rPr>
          <w:rFonts w:hint="eastAsia" w:ascii="宋体" w:hAnsi="宋体" w:cs="宋体"/>
          <w:sz w:val="24"/>
        </w:rPr>
      </w:pPr>
    </w:p>
    <w:p w14:paraId="5A71139E">
      <w:pPr>
        <w:jc w:val="center"/>
        <w:rPr>
          <w:rFonts w:hint="eastAsia" w:ascii="宋体" w:hAnsi="宋体" w:cs="宋体"/>
          <w:sz w:val="24"/>
        </w:rPr>
      </w:pPr>
      <w:r>
        <w:rPr>
          <w:rFonts w:hint="eastAsia" w:ascii="宋体" w:hAnsi="宋体" w:cs="宋体"/>
          <w:sz w:val="24"/>
        </w:rPr>
        <w:t>【</w:t>
      </w:r>
      <w:r>
        <w:rPr>
          <w:rFonts w:hint="eastAsia" w:ascii="宋体" w:hAnsi="宋体" w:cs="宋体"/>
          <w:b/>
          <w:bCs/>
          <w:sz w:val="24"/>
        </w:rPr>
        <w:t>提供比选前六个月内的任意一个月的社保缴纳证明和缴纳税收证明复印件加盖公章或提供正常缴纳税收和社保的承诺函（详见7.4.1）</w:t>
      </w:r>
      <w:r>
        <w:rPr>
          <w:rFonts w:hint="eastAsia" w:ascii="宋体" w:hAnsi="宋体" w:cs="宋体"/>
          <w:sz w:val="24"/>
        </w:rPr>
        <w:t>】</w:t>
      </w:r>
    </w:p>
    <w:p w14:paraId="037CB961">
      <w:pPr>
        <w:jc w:val="center"/>
        <w:rPr>
          <w:rFonts w:hint="eastAsia" w:ascii="宋体" w:hAnsi="宋体" w:cs="宋体"/>
          <w:sz w:val="24"/>
        </w:rPr>
      </w:pPr>
    </w:p>
    <w:p w14:paraId="4CB22299">
      <w:pPr>
        <w:jc w:val="center"/>
        <w:rPr>
          <w:rFonts w:hint="eastAsia" w:ascii="宋体" w:hAnsi="宋体" w:cs="宋体"/>
          <w:sz w:val="24"/>
        </w:rPr>
      </w:pPr>
    </w:p>
    <w:p w14:paraId="2ED607FD">
      <w:pPr>
        <w:jc w:val="center"/>
        <w:rPr>
          <w:rFonts w:hint="eastAsia" w:ascii="宋体" w:hAnsi="宋体" w:cs="宋体"/>
          <w:sz w:val="24"/>
        </w:rPr>
      </w:pPr>
    </w:p>
    <w:p w14:paraId="32F92201">
      <w:pPr>
        <w:jc w:val="center"/>
        <w:rPr>
          <w:rFonts w:hint="eastAsia" w:ascii="宋体" w:hAnsi="宋体" w:cs="宋体"/>
          <w:sz w:val="24"/>
        </w:rPr>
      </w:pPr>
    </w:p>
    <w:p w14:paraId="17DA2B4F">
      <w:pPr>
        <w:jc w:val="center"/>
        <w:rPr>
          <w:rFonts w:hint="eastAsia" w:ascii="宋体" w:hAnsi="宋体" w:cs="宋体"/>
          <w:sz w:val="24"/>
        </w:rPr>
      </w:pPr>
    </w:p>
    <w:p w14:paraId="1818CDB2">
      <w:pPr>
        <w:spacing w:before="75" w:line="228" w:lineRule="auto"/>
        <w:jc w:val="center"/>
        <w:rPr>
          <w:rFonts w:hint="eastAsia" w:ascii="宋体" w:hAnsi="宋体" w:cs="宋体"/>
          <w:b/>
          <w:bCs/>
          <w:sz w:val="24"/>
        </w:rPr>
      </w:pPr>
      <w:r>
        <w:rPr>
          <w:rFonts w:hint="eastAsia" w:ascii="宋体" w:hAnsi="宋体" w:cs="宋体"/>
          <w:b/>
          <w:bCs/>
          <w:sz w:val="24"/>
        </w:rPr>
        <w:t>7.4.1</w:t>
      </w:r>
      <w:r>
        <w:rPr>
          <w:rFonts w:hint="eastAsia" w:ascii="宋体" w:hAnsi="宋体" w:cs="宋体"/>
          <w:b/>
          <w:bCs/>
          <w:sz w:val="24"/>
          <w:lang w:val="en-US" w:eastAsia="zh-CN"/>
        </w:rPr>
        <w:t xml:space="preserve"> </w:t>
      </w:r>
      <w:r>
        <w:rPr>
          <w:rFonts w:hint="eastAsia" w:ascii="宋体" w:hAnsi="宋体" w:cs="宋体"/>
          <w:b/>
          <w:bCs/>
          <w:sz w:val="24"/>
        </w:rPr>
        <w:t>有依法缴纳税收和社会保障资金承诺函</w:t>
      </w:r>
    </w:p>
    <w:p w14:paraId="3F677A06">
      <w:pPr>
        <w:spacing w:before="75" w:line="228" w:lineRule="auto"/>
        <w:rPr>
          <w:rFonts w:hint="eastAsia" w:ascii="宋体" w:hAnsi="宋体" w:cs="宋体"/>
          <w:sz w:val="24"/>
        </w:rPr>
      </w:pPr>
      <w:r>
        <w:rPr>
          <w:rFonts w:hint="eastAsia" w:ascii="宋体" w:hAnsi="宋体" w:cs="宋体"/>
          <w:sz w:val="24"/>
        </w:rPr>
        <w:t>致：（比选</w:t>
      </w:r>
      <w:r>
        <w:rPr>
          <w:rFonts w:hint="eastAsia" w:ascii="宋体" w:hAnsi="宋体" w:cs="宋体"/>
          <w:sz w:val="24"/>
          <w:lang w:val="zh-CN"/>
        </w:rPr>
        <w:t>人</w:t>
      </w:r>
      <w:r>
        <w:rPr>
          <w:rFonts w:hint="eastAsia" w:ascii="宋体" w:hAnsi="宋体" w:cs="宋体"/>
          <w:sz w:val="24"/>
        </w:rPr>
        <w:t>）</w:t>
      </w:r>
    </w:p>
    <w:p w14:paraId="498D65A1">
      <w:pPr>
        <w:spacing w:before="75" w:line="228" w:lineRule="auto"/>
        <w:rPr>
          <w:rFonts w:hint="eastAsia" w:ascii="宋体" w:hAnsi="宋体" w:cs="宋体"/>
          <w:sz w:val="24"/>
        </w:rPr>
      </w:pPr>
    </w:p>
    <w:p w14:paraId="43CD8ED5">
      <w:pPr>
        <w:spacing w:before="75" w:line="228" w:lineRule="auto"/>
        <w:rPr>
          <w:rFonts w:hint="eastAsia" w:ascii="宋体" w:hAnsi="宋体" w:cs="宋体"/>
          <w:sz w:val="24"/>
        </w:rPr>
      </w:pPr>
    </w:p>
    <w:p w14:paraId="5D942C06">
      <w:pPr>
        <w:spacing w:before="75" w:line="360" w:lineRule="auto"/>
        <w:ind w:firstLine="480" w:firstLineChars="200"/>
        <w:rPr>
          <w:rFonts w:hint="eastAsia" w:ascii="宋体" w:hAnsi="宋体" w:cs="宋体"/>
          <w:sz w:val="24"/>
        </w:rPr>
      </w:pPr>
      <w:r>
        <w:rPr>
          <w:rFonts w:hint="eastAsia" w:ascii="宋体" w:hAnsi="宋体" w:cs="宋体"/>
          <w:sz w:val="24"/>
        </w:rPr>
        <w:t>我公司声明有依法缴纳税收和社会保障资金的良好记录，特此声明！如我公司提供虚假信息，将承担虚假响应及违约的全部责任，并按《中华人民共和国民法典》相关法律、法规规定接受处罚。</w:t>
      </w:r>
    </w:p>
    <w:p w14:paraId="0BB8E7E6">
      <w:pPr>
        <w:spacing w:before="75" w:line="360" w:lineRule="auto"/>
        <w:rPr>
          <w:rFonts w:hint="eastAsia" w:ascii="宋体" w:hAnsi="宋体" w:cs="宋体"/>
          <w:sz w:val="24"/>
        </w:rPr>
      </w:pPr>
    </w:p>
    <w:p w14:paraId="7059264F">
      <w:pPr>
        <w:spacing w:before="75" w:line="228" w:lineRule="auto"/>
        <w:rPr>
          <w:rFonts w:hint="eastAsia" w:ascii="宋体" w:hAnsi="宋体" w:cs="宋体"/>
          <w:sz w:val="24"/>
        </w:rPr>
      </w:pPr>
    </w:p>
    <w:p w14:paraId="20B1156F">
      <w:pPr>
        <w:spacing w:before="75" w:line="228" w:lineRule="auto"/>
        <w:rPr>
          <w:rFonts w:hint="eastAsia" w:ascii="宋体" w:hAnsi="宋体" w:cs="宋体"/>
          <w:sz w:val="24"/>
        </w:rPr>
      </w:pPr>
    </w:p>
    <w:p w14:paraId="64E274D8">
      <w:pPr>
        <w:spacing w:before="75" w:line="228" w:lineRule="auto"/>
        <w:rPr>
          <w:rFonts w:hint="eastAsia" w:ascii="宋体" w:hAnsi="宋体" w:cs="宋体"/>
          <w:sz w:val="24"/>
        </w:rPr>
      </w:pPr>
      <w:r>
        <w:rPr>
          <w:rFonts w:hint="eastAsia" w:ascii="宋体" w:hAnsi="宋体" w:cs="宋体"/>
          <w:sz w:val="24"/>
        </w:rPr>
        <w:t>特此承诺！</w:t>
      </w:r>
    </w:p>
    <w:p w14:paraId="19C0E6C5">
      <w:pPr>
        <w:spacing w:before="75" w:line="228" w:lineRule="auto"/>
        <w:rPr>
          <w:rFonts w:hint="eastAsia" w:ascii="宋体" w:hAnsi="宋体" w:cs="宋体"/>
          <w:sz w:val="24"/>
        </w:rPr>
      </w:pPr>
    </w:p>
    <w:p w14:paraId="577CF53D">
      <w:pPr>
        <w:spacing w:before="75" w:line="228" w:lineRule="auto"/>
        <w:rPr>
          <w:rFonts w:hint="eastAsia" w:ascii="宋体" w:hAnsi="宋体" w:cs="宋体"/>
          <w:sz w:val="24"/>
        </w:rPr>
      </w:pPr>
    </w:p>
    <w:p w14:paraId="3938C848">
      <w:pPr>
        <w:spacing w:before="75" w:line="228" w:lineRule="auto"/>
        <w:rPr>
          <w:rFonts w:hint="eastAsia" w:ascii="宋体" w:hAnsi="宋体" w:cs="宋体"/>
          <w:sz w:val="24"/>
        </w:rPr>
      </w:pPr>
    </w:p>
    <w:p w14:paraId="2C43B018">
      <w:pPr>
        <w:spacing w:before="75" w:line="228" w:lineRule="auto"/>
        <w:rPr>
          <w:rFonts w:hint="eastAsia" w:ascii="宋体" w:hAnsi="宋体" w:cs="宋体"/>
          <w:sz w:val="24"/>
        </w:rPr>
      </w:pPr>
    </w:p>
    <w:p w14:paraId="2DE2E358">
      <w:pPr>
        <w:spacing w:before="75" w:line="228" w:lineRule="auto"/>
        <w:rPr>
          <w:rFonts w:hint="eastAsia" w:ascii="宋体" w:hAnsi="宋体" w:cs="宋体"/>
          <w:sz w:val="24"/>
        </w:rPr>
      </w:pPr>
    </w:p>
    <w:p w14:paraId="513EEF9D">
      <w:pPr>
        <w:spacing w:before="75" w:line="228" w:lineRule="auto"/>
        <w:rPr>
          <w:rFonts w:hint="eastAsia" w:ascii="宋体" w:hAnsi="宋体" w:cs="宋体"/>
          <w:sz w:val="24"/>
        </w:rPr>
      </w:pPr>
    </w:p>
    <w:p w14:paraId="103CBBB7">
      <w:pPr>
        <w:spacing w:before="75" w:line="228" w:lineRule="auto"/>
        <w:rPr>
          <w:rFonts w:hint="eastAsia" w:ascii="宋体" w:hAnsi="宋体" w:cs="宋体"/>
          <w:sz w:val="24"/>
        </w:rPr>
      </w:pPr>
    </w:p>
    <w:p w14:paraId="24605D45">
      <w:pPr>
        <w:spacing w:line="239" w:lineRule="auto"/>
        <w:ind w:left="4940"/>
        <w:rPr>
          <w:rFonts w:hint="eastAsia" w:ascii="宋体" w:hAnsi="宋体" w:cs="宋体"/>
          <w:sz w:val="24"/>
        </w:rPr>
      </w:pPr>
      <w:r>
        <w:rPr>
          <w:rFonts w:hint="eastAsia" w:ascii="宋体" w:hAnsi="宋体" w:cs="宋体"/>
          <w:sz w:val="24"/>
        </w:rPr>
        <w:t>参选人名称:</w:t>
      </w:r>
    </w:p>
    <w:p w14:paraId="606E92D0">
      <w:pPr>
        <w:pStyle w:val="5"/>
        <w:rPr>
          <w:rFonts w:hint="eastAsia" w:ascii="宋体" w:hAnsi="宋体" w:cs="宋体"/>
          <w:sz w:val="24"/>
        </w:rPr>
      </w:pPr>
    </w:p>
    <w:p w14:paraId="14D645E7">
      <w:pPr>
        <w:spacing w:line="162" w:lineRule="exact"/>
        <w:rPr>
          <w:rFonts w:hint="eastAsia" w:ascii="宋体" w:hAnsi="宋体" w:cs="宋体"/>
          <w:sz w:val="24"/>
        </w:rPr>
      </w:pPr>
    </w:p>
    <w:p w14:paraId="765E024C">
      <w:pPr>
        <w:spacing w:line="239" w:lineRule="auto"/>
        <w:ind w:left="4940"/>
        <w:rPr>
          <w:rFonts w:hint="eastAsia" w:ascii="宋体" w:hAnsi="宋体" w:cs="宋体"/>
          <w:sz w:val="24"/>
        </w:rPr>
      </w:pPr>
      <w:r>
        <w:rPr>
          <w:rFonts w:hint="eastAsia" w:ascii="宋体" w:hAnsi="宋体" w:cs="宋体"/>
          <w:sz w:val="24"/>
        </w:rPr>
        <w:t>法人代表或被授权人签字：</w:t>
      </w:r>
    </w:p>
    <w:p w14:paraId="5BF9B700">
      <w:pPr>
        <w:pStyle w:val="5"/>
        <w:rPr>
          <w:rFonts w:hint="eastAsia" w:ascii="宋体" w:hAnsi="宋体" w:cs="宋体"/>
          <w:sz w:val="24"/>
        </w:rPr>
      </w:pPr>
    </w:p>
    <w:p w14:paraId="0D718004">
      <w:pPr>
        <w:spacing w:line="162" w:lineRule="exact"/>
        <w:rPr>
          <w:rFonts w:hint="eastAsia" w:ascii="宋体" w:hAnsi="宋体" w:cs="宋体"/>
          <w:sz w:val="24"/>
        </w:rPr>
      </w:pPr>
    </w:p>
    <w:p w14:paraId="6398EDB2">
      <w:pPr>
        <w:pStyle w:val="5"/>
        <w:jc w:val="center"/>
        <w:rPr>
          <w:rFonts w:hint="eastAsia" w:ascii="宋体" w:hAnsi="宋体" w:cs="宋体"/>
          <w:bCs/>
          <w:sz w:val="32"/>
        </w:rPr>
      </w:pPr>
      <w:r>
        <w:rPr>
          <w:rStyle w:val="25"/>
          <w:rFonts w:hint="eastAsia" w:ascii="宋体" w:hAnsi="宋体" w:cs="宋体"/>
          <w:sz w:val="24"/>
        </w:rPr>
        <w:t xml:space="preserve">                           日期：</w:t>
      </w:r>
    </w:p>
    <w:p w14:paraId="73F2914F">
      <w:pPr>
        <w:jc w:val="center"/>
        <w:rPr>
          <w:rFonts w:hint="eastAsia" w:ascii="宋体" w:hAnsi="宋体" w:cs="宋体"/>
          <w:sz w:val="24"/>
        </w:rPr>
      </w:pPr>
    </w:p>
    <w:p w14:paraId="717BC836">
      <w:pPr>
        <w:jc w:val="center"/>
        <w:rPr>
          <w:rFonts w:hint="eastAsia" w:ascii="宋体" w:hAnsi="宋体" w:cs="宋体"/>
          <w:sz w:val="24"/>
        </w:rPr>
      </w:pPr>
    </w:p>
    <w:p w14:paraId="39AFA4EB">
      <w:pPr>
        <w:jc w:val="center"/>
        <w:rPr>
          <w:rFonts w:hint="eastAsia" w:ascii="宋体" w:hAnsi="宋体" w:cs="宋体"/>
          <w:sz w:val="24"/>
        </w:rPr>
      </w:pPr>
    </w:p>
    <w:p w14:paraId="1E76FC86">
      <w:pPr>
        <w:jc w:val="center"/>
        <w:rPr>
          <w:rFonts w:hint="eastAsia" w:ascii="宋体" w:hAnsi="宋体" w:cs="宋体"/>
          <w:sz w:val="24"/>
        </w:rPr>
      </w:pPr>
    </w:p>
    <w:p w14:paraId="0917FA05">
      <w:pPr>
        <w:jc w:val="center"/>
        <w:rPr>
          <w:rFonts w:hint="eastAsia" w:ascii="宋体" w:hAnsi="宋体" w:cs="宋体"/>
          <w:sz w:val="28"/>
          <w:szCs w:val="28"/>
        </w:rPr>
      </w:pPr>
      <w:r>
        <w:rPr>
          <w:rFonts w:hint="eastAsia" w:ascii="宋体" w:hAnsi="宋体" w:cs="宋体"/>
          <w:sz w:val="28"/>
          <w:szCs w:val="28"/>
        </w:rPr>
        <w:t>7.5参加比选活动前三年内，在经营活动中没有违法记录</w:t>
      </w:r>
    </w:p>
    <w:p w14:paraId="4A99CA73">
      <w:pPr>
        <w:jc w:val="center"/>
        <w:rPr>
          <w:rFonts w:hint="eastAsia" w:ascii="宋体" w:hAnsi="宋体" w:cs="宋体"/>
          <w:sz w:val="24"/>
        </w:rPr>
      </w:pPr>
    </w:p>
    <w:p w14:paraId="37801942">
      <w:pPr>
        <w:jc w:val="center"/>
        <w:rPr>
          <w:rFonts w:hint="eastAsia" w:ascii="宋体" w:hAnsi="宋体" w:cs="宋体"/>
          <w:sz w:val="24"/>
        </w:rPr>
      </w:pPr>
      <w:r>
        <w:rPr>
          <w:rFonts w:hint="eastAsia" w:ascii="宋体" w:hAnsi="宋体" w:cs="宋体"/>
          <w:sz w:val="24"/>
        </w:rPr>
        <w:t>（</w:t>
      </w:r>
      <w:r>
        <w:rPr>
          <w:rFonts w:hint="eastAsia" w:ascii="宋体" w:hAnsi="宋体" w:cs="宋体"/>
          <w:b/>
          <w:bCs/>
          <w:sz w:val="24"/>
        </w:rPr>
        <w:t>提供参加比选活动前三年内，在经营活动中没有违法记录的承诺函</w:t>
      </w:r>
      <w:r>
        <w:rPr>
          <w:rFonts w:hint="eastAsia" w:ascii="宋体" w:hAnsi="宋体" w:cs="宋体"/>
          <w:sz w:val="24"/>
        </w:rPr>
        <w:t>）</w:t>
      </w:r>
    </w:p>
    <w:p w14:paraId="5D809BBB">
      <w:pPr>
        <w:jc w:val="center"/>
        <w:rPr>
          <w:rFonts w:hint="eastAsia" w:ascii="宋体" w:hAnsi="宋体" w:cs="宋体"/>
          <w:sz w:val="24"/>
        </w:rPr>
      </w:pPr>
    </w:p>
    <w:p w14:paraId="7C72EC9F">
      <w:pPr>
        <w:jc w:val="center"/>
        <w:rPr>
          <w:rFonts w:hint="eastAsia" w:ascii="宋体" w:hAnsi="宋体" w:cs="宋体"/>
          <w:sz w:val="24"/>
        </w:rPr>
      </w:pPr>
      <w:r>
        <w:rPr>
          <w:rFonts w:hint="eastAsia" w:ascii="宋体" w:hAnsi="宋体" w:cs="宋体"/>
          <w:sz w:val="24"/>
        </w:rPr>
        <w:t>参加比选活动前三年内，在经营活动中没有重大违法记录的承诺函（格式）</w:t>
      </w:r>
    </w:p>
    <w:p w14:paraId="06A1251B">
      <w:pPr>
        <w:jc w:val="center"/>
        <w:rPr>
          <w:rFonts w:hint="eastAsia" w:ascii="宋体" w:hAnsi="宋体" w:cs="宋体"/>
          <w:sz w:val="24"/>
        </w:rPr>
      </w:pPr>
    </w:p>
    <w:p w14:paraId="60789AE6">
      <w:pPr>
        <w:jc w:val="center"/>
        <w:rPr>
          <w:rFonts w:hint="eastAsia" w:ascii="宋体" w:hAnsi="宋体" w:cs="宋体"/>
          <w:sz w:val="24"/>
        </w:rPr>
      </w:pPr>
    </w:p>
    <w:p w14:paraId="2697F685">
      <w:pPr>
        <w:jc w:val="center"/>
        <w:rPr>
          <w:rFonts w:hint="eastAsia" w:ascii="宋体" w:hAnsi="宋体" w:cs="宋体"/>
          <w:sz w:val="24"/>
        </w:rPr>
      </w:pPr>
    </w:p>
    <w:p w14:paraId="681C3891">
      <w:pPr>
        <w:spacing w:line="360" w:lineRule="auto"/>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（比选人）</w:t>
      </w:r>
      <w:r>
        <w:rPr>
          <w:rFonts w:hint="eastAsia" w:ascii="宋体" w:hAnsi="宋体" w:cs="宋体"/>
          <w:sz w:val="24"/>
        </w:rPr>
        <w:t xml:space="preserve">： </w:t>
      </w:r>
    </w:p>
    <w:p w14:paraId="04E5E75D">
      <w:pPr>
        <w:spacing w:line="360" w:lineRule="auto"/>
        <w:ind w:firstLine="600" w:firstLineChars="250"/>
        <w:jc w:val="left"/>
        <w:rPr>
          <w:rFonts w:hint="eastAsia" w:ascii="宋体" w:hAnsi="宋体" w:cs="宋体"/>
          <w:sz w:val="24"/>
        </w:rPr>
      </w:pPr>
    </w:p>
    <w:p w14:paraId="4299A6C5">
      <w:pPr>
        <w:spacing w:line="360" w:lineRule="auto"/>
        <w:ind w:firstLine="600" w:firstLineChars="250"/>
        <w:jc w:val="left"/>
        <w:rPr>
          <w:rFonts w:hint="eastAsia" w:ascii="宋体" w:hAnsi="宋体" w:cs="宋体"/>
          <w:sz w:val="24"/>
        </w:rPr>
      </w:pPr>
      <w:r>
        <w:rPr>
          <w:rFonts w:hint="eastAsia" w:ascii="宋体" w:hAnsi="宋体" w:cs="宋体"/>
          <w:sz w:val="24"/>
        </w:rPr>
        <w:t xml:space="preserve">我公司在参加本次比选活动前三年内，在经营活动中没有因违法经营受到刑事处罚或者责令停产停业、吊销许可证或者执照、较大数额罚款等重大违法记录。 </w:t>
      </w:r>
    </w:p>
    <w:p w14:paraId="2D4031E4">
      <w:pPr>
        <w:spacing w:line="360" w:lineRule="auto"/>
        <w:ind w:firstLine="480" w:firstLineChars="200"/>
        <w:jc w:val="left"/>
        <w:rPr>
          <w:rFonts w:hint="eastAsia" w:ascii="宋体" w:hAnsi="宋体" w:cs="宋体"/>
          <w:sz w:val="24"/>
        </w:rPr>
      </w:pPr>
      <w:r>
        <w:rPr>
          <w:rFonts w:hint="eastAsia" w:ascii="宋体" w:hAnsi="宋体" w:cs="宋体"/>
          <w:sz w:val="24"/>
        </w:rPr>
        <w:t xml:space="preserve">特此承诺！ </w:t>
      </w:r>
    </w:p>
    <w:p w14:paraId="2672265B">
      <w:pPr>
        <w:spacing w:line="360" w:lineRule="auto"/>
        <w:jc w:val="center"/>
        <w:rPr>
          <w:rFonts w:hint="eastAsia" w:ascii="宋体" w:hAnsi="宋体" w:cs="宋体"/>
          <w:sz w:val="24"/>
        </w:rPr>
      </w:pPr>
    </w:p>
    <w:p w14:paraId="7E2C5664">
      <w:pPr>
        <w:spacing w:line="360" w:lineRule="auto"/>
        <w:jc w:val="center"/>
        <w:rPr>
          <w:rFonts w:hint="eastAsia" w:ascii="宋体" w:hAnsi="宋体" w:cs="宋体"/>
          <w:sz w:val="24"/>
        </w:rPr>
      </w:pPr>
    </w:p>
    <w:p w14:paraId="634A9EBC">
      <w:pPr>
        <w:spacing w:line="239" w:lineRule="auto"/>
        <w:ind w:left="4940"/>
        <w:rPr>
          <w:rFonts w:hint="eastAsia" w:ascii="宋体" w:hAnsi="宋体" w:cs="宋体"/>
          <w:sz w:val="24"/>
        </w:rPr>
      </w:pPr>
      <w:r>
        <w:rPr>
          <w:rFonts w:hint="eastAsia" w:ascii="宋体" w:hAnsi="宋体" w:cs="宋体"/>
          <w:sz w:val="24"/>
        </w:rPr>
        <w:t xml:space="preserve">             参选人名称:</w:t>
      </w:r>
    </w:p>
    <w:p w14:paraId="34E08B14">
      <w:pPr>
        <w:pStyle w:val="5"/>
        <w:rPr>
          <w:rFonts w:hint="eastAsia" w:ascii="宋体" w:hAnsi="宋体" w:cs="宋体"/>
          <w:sz w:val="24"/>
        </w:rPr>
      </w:pPr>
    </w:p>
    <w:p w14:paraId="1C60D1FF">
      <w:pPr>
        <w:spacing w:line="162" w:lineRule="exact"/>
        <w:rPr>
          <w:rFonts w:hint="eastAsia" w:ascii="宋体" w:hAnsi="宋体" w:cs="宋体"/>
          <w:sz w:val="24"/>
        </w:rPr>
      </w:pPr>
    </w:p>
    <w:p w14:paraId="361278F4">
      <w:pPr>
        <w:spacing w:line="239" w:lineRule="auto"/>
        <w:ind w:left="4940" w:firstLine="1440" w:firstLineChars="600"/>
        <w:rPr>
          <w:rFonts w:hint="eastAsia" w:ascii="宋体" w:hAnsi="宋体" w:cs="宋体"/>
          <w:sz w:val="24"/>
        </w:rPr>
      </w:pPr>
      <w:r>
        <w:rPr>
          <w:rFonts w:hint="eastAsia" w:ascii="宋体" w:hAnsi="宋体" w:cs="宋体"/>
          <w:sz w:val="24"/>
        </w:rPr>
        <w:t>法人代表或被授权人签字：</w:t>
      </w:r>
    </w:p>
    <w:p w14:paraId="790A3863">
      <w:pPr>
        <w:pStyle w:val="5"/>
        <w:rPr>
          <w:rFonts w:hint="eastAsia" w:ascii="宋体" w:hAnsi="宋体" w:cs="宋体"/>
          <w:sz w:val="24"/>
        </w:rPr>
      </w:pPr>
    </w:p>
    <w:p w14:paraId="069013D7">
      <w:pPr>
        <w:spacing w:line="162" w:lineRule="exact"/>
        <w:rPr>
          <w:rFonts w:hint="eastAsia" w:ascii="宋体" w:hAnsi="宋体" w:cs="宋体"/>
          <w:sz w:val="24"/>
        </w:rPr>
      </w:pPr>
    </w:p>
    <w:p w14:paraId="08B42518">
      <w:pPr>
        <w:pStyle w:val="5"/>
        <w:jc w:val="center"/>
        <w:rPr>
          <w:rFonts w:hint="eastAsia" w:ascii="宋体" w:hAnsi="宋体" w:cs="宋体"/>
          <w:bCs/>
          <w:sz w:val="32"/>
        </w:rPr>
      </w:pPr>
      <w:r>
        <w:rPr>
          <w:rStyle w:val="25"/>
          <w:rFonts w:hint="eastAsia" w:ascii="宋体" w:hAnsi="宋体" w:cs="宋体"/>
          <w:sz w:val="24"/>
        </w:rPr>
        <w:t xml:space="preserve">                                            日期：</w:t>
      </w:r>
    </w:p>
    <w:p w14:paraId="685506D8">
      <w:pPr>
        <w:pStyle w:val="5"/>
        <w:jc w:val="center"/>
        <w:rPr>
          <w:rFonts w:hint="eastAsia" w:ascii="宋体" w:hAnsi="宋体" w:cs="宋体"/>
          <w:bCs/>
          <w:sz w:val="32"/>
        </w:rPr>
      </w:pPr>
    </w:p>
    <w:p w14:paraId="4F632E9E">
      <w:pPr>
        <w:spacing w:line="360" w:lineRule="auto"/>
        <w:jc w:val="center"/>
        <w:rPr>
          <w:rFonts w:hint="eastAsia" w:ascii="宋体" w:hAnsi="宋体" w:cs="宋体"/>
          <w:sz w:val="24"/>
        </w:rPr>
      </w:pPr>
    </w:p>
    <w:p w14:paraId="4929F571">
      <w:pPr>
        <w:spacing w:line="360" w:lineRule="auto"/>
        <w:jc w:val="center"/>
        <w:rPr>
          <w:rFonts w:hint="eastAsia" w:ascii="宋体" w:hAnsi="宋体" w:cs="宋体"/>
          <w:sz w:val="28"/>
          <w:szCs w:val="28"/>
        </w:rPr>
      </w:pPr>
      <w:r>
        <w:rPr>
          <w:rFonts w:hint="eastAsia" w:ascii="宋体" w:hAnsi="宋体" w:cs="宋体"/>
          <w:sz w:val="24"/>
        </w:rPr>
        <w:br w:type="page"/>
      </w:r>
      <w:r>
        <w:rPr>
          <w:rFonts w:hint="eastAsia" w:ascii="宋体" w:hAnsi="宋体" w:cs="宋体"/>
          <w:sz w:val="28"/>
          <w:szCs w:val="28"/>
        </w:rPr>
        <w:t>7.6缴纳比选保证金的凭证（格式）</w:t>
      </w:r>
    </w:p>
    <w:p w14:paraId="5A6C38AB">
      <w:pPr>
        <w:rPr>
          <w:rFonts w:hint="eastAsia" w:ascii="宋体" w:hAnsi="宋体" w:cs="宋体"/>
          <w:sz w:val="24"/>
        </w:rPr>
      </w:pPr>
      <w:r>
        <w:rPr>
          <w:rFonts w:hint="eastAsia" w:ascii="宋体" w:hAnsi="宋体" w:cs="宋体"/>
          <w:sz w:val="24"/>
        </w:rPr>
        <w:t xml:space="preserve">  </w:t>
      </w:r>
    </w:p>
    <w:p w14:paraId="2406E6F1">
      <w:pPr>
        <w:rPr>
          <w:rFonts w:hint="eastAsia" w:ascii="宋体" w:hAnsi="宋体" w:cs="宋体"/>
          <w:sz w:val="24"/>
        </w:rPr>
      </w:pPr>
      <w:r>
        <w:rPr>
          <w:rFonts w:hint="eastAsia" w:ascii="宋体" w:hAnsi="宋体" w:cs="宋体"/>
          <w:sz w:val="24"/>
        </w:rPr>
        <w:t xml:space="preserve"> </w:t>
      </w:r>
    </w:p>
    <w:p w14:paraId="21C74446">
      <w:pPr>
        <w:pStyle w:val="5"/>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0346F40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的比选活动。按比选文件的规定，已递交比选保证金。</w:t>
      </w:r>
    </w:p>
    <w:p w14:paraId="36B256DC">
      <w:pPr>
        <w:spacing w:line="360" w:lineRule="auto"/>
        <w:rPr>
          <w:rFonts w:hint="eastAsia" w:ascii="宋体" w:hAnsi="宋体" w:cs="宋体"/>
          <w:sz w:val="24"/>
        </w:rPr>
      </w:pPr>
      <w:r>
        <w:rPr>
          <w:rFonts w:hint="eastAsia" w:ascii="宋体" w:hAnsi="宋体" w:cs="宋体"/>
          <w:sz w:val="24"/>
        </w:rPr>
        <w:t xml:space="preserve">    特此证明！</w:t>
      </w:r>
    </w:p>
    <w:p w14:paraId="74B458B2">
      <w:pPr>
        <w:spacing w:line="480" w:lineRule="exact"/>
        <w:ind w:firstLine="5760" w:firstLineChars="2400"/>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908182E">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FD78916">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1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683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8A4DE08">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35DC1580">
            <w:pPr>
              <w:spacing w:line="360" w:lineRule="auto"/>
              <w:rPr>
                <w:rFonts w:hint="eastAsia" w:ascii="宋体" w:hAnsi="宋体" w:cs="宋体"/>
                <w:sz w:val="24"/>
              </w:rPr>
            </w:pPr>
          </w:p>
        </w:tc>
      </w:tr>
    </w:tbl>
    <w:p w14:paraId="093A1233">
      <w:pPr>
        <w:rPr>
          <w:rFonts w:hint="eastAsia" w:ascii="宋体" w:hAnsi="宋体" w:cs="宋体"/>
          <w:sz w:val="24"/>
        </w:rPr>
      </w:pPr>
      <w:r>
        <w:rPr>
          <w:rFonts w:hint="eastAsia" w:ascii="宋体" w:hAnsi="宋体" w:cs="宋体"/>
          <w:sz w:val="24"/>
        </w:rPr>
        <w:t>注：请参选人认真填写银行信息，并要求与银行转账凭证的相关信息</w:t>
      </w:r>
      <w:r>
        <w:rPr>
          <w:rFonts w:hint="eastAsia" w:ascii="宋体" w:hAnsi="宋体" w:cs="宋体"/>
          <w:sz w:val="24"/>
          <w:highlight w:val="none"/>
        </w:rPr>
        <w:t>一致辞，</w:t>
      </w:r>
      <w:r>
        <w:rPr>
          <w:rFonts w:hint="eastAsia" w:ascii="宋体" w:hAnsi="宋体" w:cs="宋体"/>
          <w:sz w:val="24"/>
          <w:highlight w:val="none"/>
          <w:lang w:val="en-US" w:eastAsia="zh-CN"/>
        </w:rPr>
        <w:t>比选</w:t>
      </w:r>
      <w:r>
        <w:rPr>
          <w:rFonts w:hint="eastAsia" w:ascii="宋体" w:hAnsi="宋体" w:cs="宋体"/>
          <w:sz w:val="24"/>
          <w:highlight w:val="none"/>
        </w:rPr>
        <w:t>代理</w:t>
      </w:r>
      <w:r>
        <w:rPr>
          <w:rFonts w:hint="eastAsia" w:ascii="宋体" w:hAnsi="宋体" w:cs="宋体"/>
          <w:sz w:val="24"/>
        </w:rPr>
        <w:t>机构将依据此凭证信息退还比选保证金。</w:t>
      </w:r>
    </w:p>
    <w:p w14:paraId="7CEFC67F">
      <w:pPr>
        <w:pStyle w:val="7"/>
        <w:jc w:val="right"/>
        <w:rPr>
          <w:rFonts w:hint="eastAsia" w:hAnsi="宋体" w:cs="宋体"/>
          <w:sz w:val="24"/>
        </w:rPr>
      </w:pPr>
    </w:p>
    <w:p w14:paraId="4A50F938">
      <w:pPr>
        <w:pStyle w:val="7"/>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414E1BCD">
      <w:pPr>
        <w:pStyle w:val="7"/>
        <w:jc w:val="right"/>
        <w:rPr>
          <w:rFonts w:hint="eastAsia" w:hAnsi="宋体" w:cs="宋体"/>
          <w:sz w:val="24"/>
        </w:rPr>
      </w:pPr>
      <w:r>
        <w:rPr>
          <w:rFonts w:hint="eastAsia" w:hAnsi="宋体" w:cs="宋体"/>
          <w:sz w:val="24"/>
        </w:rPr>
        <w:t xml:space="preserve">           </w:t>
      </w:r>
    </w:p>
    <w:p w14:paraId="1EB95538">
      <w:pPr>
        <w:pStyle w:val="7"/>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7D239917">
      <w:pPr>
        <w:pStyle w:val="7"/>
        <w:jc w:val="right"/>
        <w:rPr>
          <w:rFonts w:hint="eastAsia" w:hAnsi="宋体" w:cs="宋体"/>
          <w:sz w:val="24"/>
        </w:rPr>
      </w:pPr>
    </w:p>
    <w:p w14:paraId="6033365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1464F910">
      <w:pPr>
        <w:jc w:val="center"/>
        <w:rPr>
          <w:rFonts w:hint="eastAsia" w:ascii="宋体" w:hAnsi="宋体" w:cs="宋体"/>
          <w:sz w:val="24"/>
        </w:rPr>
      </w:pPr>
    </w:p>
    <w:p w14:paraId="00E17AAB">
      <w:pPr>
        <w:jc w:val="center"/>
        <w:rPr>
          <w:rFonts w:hint="eastAsia" w:ascii="宋体" w:hAnsi="宋体" w:cs="宋体"/>
          <w:sz w:val="24"/>
        </w:rPr>
      </w:pPr>
    </w:p>
    <w:p w14:paraId="29E675C8">
      <w:pPr>
        <w:jc w:val="center"/>
        <w:rPr>
          <w:rFonts w:hint="eastAsia" w:ascii="宋体" w:hAnsi="宋体" w:cs="宋体"/>
          <w:sz w:val="24"/>
        </w:rPr>
      </w:pPr>
    </w:p>
    <w:p w14:paraId="6CBF4E55">
      <w:pPr>
        <w:jc w:val="center"/>
        <w:rPr>
          <w:rFonts w:hint="eastAsia" w:ascii="宋体" w:hAnsi="宋体" w:cs="宋体"/>
          <w:sz w:val="24"/>
        </w:rPr>
      </w:pPr>
    </w:p>
    <w:p w14:paraId="5245BEF2">
      <w:pPr>
        <w:jc w:val="center"/>
        <w:rPr>
          <w:rFonts w:hint="eastAsia" w:ascii="宋体" w:hAnsi="宋体" w:cs="宋体"/>
          <w:sz w:val="24"/>
        </w:rPr>
      </w:pPr>
    </w:p>
    <w:p w14:paraId="17681A00">
      <w:pPr>
        <w:jc w:val="center"/>
        <w:rPr>
          <w:rFonts w:hint="eastAsia" w:ascii="宋体" w:hAnsi="宋体" w:cs="宋体"/>
          <w:sz w:val="24"/>
        </w:rPr>
      </w:pPr>
    </w:p>
    <w:p w14:paraId="3AD890C0">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7.7.1提供法定代表人授权委托书（或法定代表人证明资料）原件及被授权人（或法定代表人）身份证</w:t>
      </w:r>
    </w:p>
    <w:p w14:paraId="4126224F">
      <w:pPr>
        <w:jc w:val="center"/>
        <w:rPr>
          <w:rFonts w:hint="eastAsia" w:ascii="宋体" w:hAnsi="宋体" w:cs="宋体"/>
          <w:b/>
          <w:bCs/>
          <w:sz w:val="24"/>
        </w:rPr>
      </w:pPr>
      <w:r>
        <w:rPr>
          <w:rFonts w:hint="eastAsia" w:ascii="宋体" w:hAnsi="宋体" w:cs="宋体"/>
          <w:b/>
          <w:bCs/>
          <w:sz w:val="24"/>
        </w:rPr>
        <w:t>(提供法定代表人证书或法定代表人授权委托书、被授权人身份证复印件加盖公章，原件备查。）</w:t>
      </w:r>
    </w:p>
    <w:p w14:paraId="61A5ABAF">
      <w:pPr>
        <w:jc w:val="center"/>
        <w:rPr>
          <w:rFonts w:hint="eastAsia" w:ascii="宋体" w:hAnsi="宋体" w:cs="宋体"/>
          <w:b/>
          <w:bCs/>
          <w:sz w:val="24"/>
        </w:rPr>
      </w:pPr>
    </w:p>
    <w:p w14:paraId="0D81248D">
      <w:pPr>
        <w:jc w:val="center"/>
        <w:rPr>
          <w:rFonts w:hint="eastAsia" w:ascii="宋体" w:hAnsi="宋体" w:cs="宋体"/>
          <w:bCs/>
          <w:sz w:val="24"/>
        </w:rPr>
      </w:pPr>
      <w:r>
        <w:rPr>
          <w:rFonts w:hint="eastAsia" w:ascii="宋体" w:hAnsi="宋体" w:cs="宋体"/>
          <w:bCs/>
          <w:sz w:val="24"/>
        </w:rPr>
        <w:t>法定代表人授权书（格式）</w:t>
      </w:r>
    </w:p>
    <w:p w14:paraId="14D29E1A">
      <w:pPr>
        <w:jc w:val="center"/>
        <w:rPr>
          <w:rFonts w:hint="eastAsia" w:ascii="宋体" w:hAnsi="宋体" w:cs="宋体"/>
          <w:bCs/>
          <w:sz w:val="24"/>
        </w:rPr>
      </w:pPr>
    </w:p>
    <w:p w14:paraId="62D9D3B5">
      <w:pPr>
        <w:jc w:val="left"/>
        <w:rPr>
          <w:rFonts w:hint="eastAsia" w:ascii="宋体" w:hAnsi="宋体" w:cs="宋体"/>
          <w:bCs/>
          <w:sz w:val="24"/>
        </w:rPr>
      </w:pPr>
      <w:r>
        <w:rPr>
          <w:rFonts w:hint="eastAsia" w:ascii="宋体" w:hAnsi="宋体" w:cs="宋体"/>
          <w:bCs/>
          <w:sz w:val="24"/>
        </w:rPr>
        <w:t>致：（比选单位）</w:t>
      </w:r>
    </w:p>
    <w:p w14:paraId="49784031">
      <w:pPr>
        <w:spacing w:line="360" w:lineRule="auto"/>
        <w:jc w:val="center"/>
        <w:rPr>
          <w:rFonts w:hint="eastAsia" w:ascii="宋体" w:hAnsi="宋体" w:cs="宋体"/>
          <w:bCs/>
          <w:sz w:val="24"/>
          <w:u w:val="single"/>
        </w:rPr>
      </w:pPr>
    </w:p>
    <w:p w14:paraId="405A57B9">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39F646D4">
      <w:pPr>
        <w:spacing w:line="360" w:lineRule="auto"/>
        <w:jc w:val="center"/>
        <w:rPr>
          <w:rFonts w:hint="eastAsia" w:ascii="宋体" w:hAnsi="宋体" w:cs="宋体"/>
          <w:bCs/>
          <w:sz w:val="24"/>
        </w:rPr>
      </w:pPr>
      <w:r>
        <w:rPr>
          <w:rFonts w:hint="eastAsia" w:ascii="宋体" w:hAnsi="宋体" w:cs="宋体"/>
          <w:bCs/>
          <w:sz w:val="24"/>
        </w:rPr>
        <w:t xml:space="preserve">   </w:t>
      </w:r>
    </w:p>
    <w:p w14:paraId="194EE008">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05D63DC6">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03E229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日期：</w:t>
      </w:r>
      <w:r>
        <w:rPr>
          <w:rFonts w:hint="eastAsia" w:ascii="宋体" w:hAnsi="宋体" w:cs="宋体"/>
          <w:bCs/>
          <w:sz w:val="24"/>
          <w:u w:val="single"/>
        </w:rPr>
        <w:t>                  </w:t>
      </w:r>
    </w:p>
    <w:p w14:paraId="5DDE8671">
      <w:pPr>
        <w:spacing w:line="360" w:lineRule="auto"/>
        <w:jc w:val="left"/>
        <w:rPr>
          <w:rFonts w:hint="eastAsia" w:ascii="宋体" w:hAnsi="宋体" w:cs="宋体"/>
          <w:bCs/>
          <w:sz w:val="24"/>
        </w:rPr>
      </w:pPr>
      <w:r>
        <w:rPr>
          <w:rFonts w:hint="eastAsia" w:ascii="宋体" w:hAnsi="宋体" w:cs="宋体"/>
          <w:bCs/>
          <w:sz w:val="24"/>
        </w:rPr>
        <w:t>附：</w:t>
      </w:r>
    </w:p>
    <w:p w14:paraId="3FC90A29">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5F75202A">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2671092C">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5F9E40E4">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74F59AF0">
      <w:pPr>
        <w:spacing w:line="360" w:lineRule="auto"/>
        <w:jc w:val="left"/>
        <w:rPr>
          <w:rFonts w:hint="eastAsia" w:ascii="宋体" w:hAnsi="宋体" w:cs="宋体"/>
        </w:rPr>
      </w:pPr>
      <w:r>
        <w:rPr>
          <w:rFonts w:hint="eastAsia" w:ascii="宋体" w:hAnsi="宋体" w:cs="宋体"/>
          <w:bCs/>
          <w:sz w:val="24"/>
        </w:rPr>
        <w:t>邮 政 编 码 ：</w:t>
      </w:r>
      <w:r>
        <w:rPr>
          <w:rFonts w:hint="eastAsia" w:ascii="宋体" w:hAnsi="宋体" w:cs="宋体"/>
          <w:bCs/>
          <w:sz w:val="24"/>
          <w:u w:val="single"/>
        </w:rPr>
        <w:t xml:space="preserve">                    </w:t>
      </w:r>
    </w:p>
    <w:tbl>
      <w:tblPr>
        <w:tblStyle w:val="16"/>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7E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62F83EDE">
            <w:pPr>
              <w:spacing w:line="360" w:lineRule="auto"/>
              <w:jc w:val="center"/>
              <w:rPr>
                <w:rFonts w:hint="eastAsia" w:ascii="宋体" w:hAnsi="宋体" w:cs="宋体"/>
                <w:bCs/>
                <w:sz w:val="24"/>
              </w:rPr>
            </w:pPr>
          </w:p>
          <w:p w14:paraId="63D141AC">
            <w:pPr>
              <w:spacing w:line="360" w:lineRule="auto"/>
              <w:jc w:val="center"/>
              <w:rPr>
                <w:rFonts w:hint="eastAsia" w:ascii="宋体" w:hAnsi="宋体" w:cs="宋体"/>
                <w:bCs/>
                <w:sz w:val="24"/>
              </w:rPr>
            </w:pPr>
          </w:p>
          <w:p w14:paraId="415AD6AB">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18F9ABDE">
            <w:pPr>
              <w:spacing w:line="360" w:lineRule="auto"/>
              <w:jc w:val="center"/>
              <w:rPr>
                <w:rFonts w:hint="eastAsia" w:ascii="宋体" w:hAnsi="宋体" w:cs="宋体"/>
                <w:bCs/>
                <w:sz w:val="24"/>
              </w:rPr>
            </w:pPr>
          </w:p>
        </w:tc>
      </w:tr>
    </w:tbl>
    <w:p w14:paraId="5B6380D0">
      <w:pPr>
        <w:jc w:val="center"/>
        <w:rPr>
          <w:rFonts w:hint="eastAsia" w:ascii="宋体" w:hAnsi="宋体" w:cs="宋体"/>
          <w:sz w:val="28"/>
          <w:szCs w:val="28"/>
        </w:rPr>
      </w:pPr>
      <w:r>
        <w:rPr>
          <w:rFonts w:hint="eastAsia" w:ascii="宋体" w:hAnsi="宋体" w:cs="宋体"/>
          <w:sz w:val="28"/>
          <w:szCs w:val="28"/>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24DA300">
      <w:pPr>
        <w:jc w:val="center"/>
        <w:rPr>
          <w:rFonts w:hint="eastAsia" w:ascii="宋体" w:hAnsi="宋体" w:cs="宋体"/>
          <w:sz w:val="24"/>
        </w:rPr>
      </w:pPr>
    </w:p>
    <w:p w14:paraId="0AA19A2D">
      <w:pPr>
        <w:jc w:val="center"/>
        <w:rPr>
          <w:rFonts w:hint="eastAsia" w:ascii="宋体" w:hAnsi="宋体" w:cs="宋体"/>
          <w:sz w:val="24"/>
        </w:rPr>
      </w:pPr>
      <w:r>
        <w:rPr>
          <w:rFonts w:hint="eastAsia" w:ascii="宋体" w:hAnsi="宋体" w:cs="宋体"/>
          <w:b/>
          <w:bCs/>
          <w:sz w:val="24"/>
        </w:rPr>
        <w:t>【提供截图加盖公章】</w:t>
      </w:r>
    </w:p>
    <w:p w14:paraId="39AACFF6">
      <w:pPr>
        <w:jc w:val="center"/>
        <w:rPr>
          <w:rFonts w:hint="eastAsia" w:ascii="宋体" w:hAnsi="宋体" w:cs="宋体"/>
          <w:sz w:val="24"/>
        </w:rPr>
      </w:pPr>
    </w:p>
    <w:p w14:paraId="44B306A7">
      <w:pPr>
        <w:jc w:val="center"/>
        <w:rPr>
          <w:rFonts w:hint="eastAsia" w:ascii="宋体" w:hAnsi="宋体" w:cs="宋体"/>
          <w:sz w:val="24"/>
        </w:rPr>
      </w:pPr>
    </w:p>
    <w:p w14:paraId="14048C17">
      <w:pPr>
        <w:jc w:val="center"/>
        <w:rPr>
          <w:rFonts w:hint="eastAsia" w:ascii="宋体" w:hAnsi="宋体" w:cs="宋体"/>
          <w:sz w:val="24"/>
        </w:rPr>
      </w:pPr>
    </w:p>
    <w:p w14:paraId="30F17F56">
      <w:pPr>
        <w:jc w:val="center"/>
        <w:rPr>
          <w:rFonts w:hint="eastAsia" w:ascii="宋体" w:hAnsi="宋体" w:cs="宋体"/>
          <w:sz w:val="24"/>
        </w:rPr>
      </w:pPr>
    </w:p>
    <w:p w14:paraId="7198D3EF">
      <w:pPr>
        <w:jc w:val="center"/>
        <w:rPr>
          <w:rFonts w:hint="eastAsia" w:ascii="宋体" w:hAnsi="宋体" w:cs="宋体"/>
          <w:sz w:val="24"/>
        </w:rPr>
      </w:pPr>
    </w:p>
    <w:p w14:paraId="3C5743D3">
      <w:pPr>
        <w:jc w:val="center"/>
        <w:rPr>
          <w:rFonts w:hint="eastAsia" w:ascii="宋体" w:hAnsi="宋体" w:cs="宋体"/>
          <w:sz w:val="24"/>
        </w:rPr>
      </w:pPr>
    </w:p>
    <w:p w14:paraId="6D078904">
      <w:pPr>
        <w:jc w:val="center"/>
        <w:rPr>
          <w:rFonts w:hint="eastAsia" w:ascii="宋体" w:hAnsi="宋体" w:cs="宋体"/>
          <w:sz w:val="24"/>
        </w:rPr>
      </w:pPr>
    </w:p>
    <w:p w14:paraId="4EC270A7">
      <w:pPr>
        <w:jc w:val="center"/>
        <w:rPr>
          <w:rFonts w:hint="eastAsia" w:ascii="宋体" w:hAnsi="宋体" w:cs="宋体"/>
          <w:sz w:val="24"/>
        </w:rPr>
      </w:pPr>
    </w:p>
    <w:p w14:paraId="04A10914">
      <w:pPr>
        <w:jc w:val="center"/>
        <w:rPr>
          <w:rFonts w:hint="eastAsia" w:ascii="宋体" w:hAnsi="宋体" w:cs="宋体"/>
          <w:sz w:val="24"/>
        </w:rPr>
      </w:pPr>
    </w:p>
    <w:p w14:paraId="4A2A8F65">
      <w:pPr>
        <w:jc w:val="center"/>
        <w:rPr>
          <w:rFonts w:hint="eastAsia" w:ascii="宋体" w:hAnsi="宋体" w:cs="宋体"/>
          <w:sz w:val="24"/>
        </w:rPr>
      </w:pPr>
    </w:p>
    <w:p w14:paraId="1E4A480F">
      <w:pPr>
        <w:pStyle w:val="21"/>
        <w:rPr>
          <w:rFonts w:hint="eastAsia" w:hAnsi="宋体" w:cs="宋体"/>
          <w:sz w:val="24"/>
          <w:szCs w:val="24"/>
        </w:rPr>
      </w:pPr>
    </w:p>
    <w:p w14:paraId="5493216C">
      <w:pPr>
        <w:pStyle w:val="21"/>
        <w:rPr>
          <w:rFonts w:hint="eastAsia" w:hAnsi="宋体" w:cs="宋体"/>
          <w:sz w:val="24"/>
          <w:szCs w:val="24"/>
        </w:rPr>
      </w:pPr>
    </w:p>
    <w:p w14:paraId="02190F6F">
      <w:pPr>
        <w:pStyle w:val="21"/>
        <w:rPr>
          <w:rFonts w:hint="eastAsia" w:hAnsi="宋体" w:cs="宋体"/>
          <w:sz w:val="24"/>
          <w:szCs w:val="24"/>
        </w:rPr>
      </w:pPr>
    </w:p>
    <w:p w14:paraId="1229C145">
      <w:pPr>
        <w:pStyle w:val="21"/>
        <w:rPr>
          <w:rFonts w:hint="eastAsia" w:hAnsi="宋体" w:cs="宋体"/>
          <w:sz w:val="24"/>
          <w:szCs w:val="24"/>
        </w:rPr>
      </w:pPr>
    </w:p>
    <w:p w14:paraId="2BF192C2">
      <w:pPr>
        <w:pStyle w:val="21"/>
        <w:rPr>
          <w:rFonts w:hint="eastAsia" w:hAnsi="宋体" w:cs="宋体"/>
          <w:sz w:val="24"/>
          <w:szCs w:val="24"/>
        </w:rPr>
      </w:pPr>
    </w:p>
    <w:p w14:paraId="4DCF4059">
      <w:pPr>
        <w:pStyle w:val="21"/>
        <w:rPr>
          <w:rFonts w:hint="eastAsia" w:hAnsi="宋体" w:cs="宋体"/>
          <w:sz w:val="24"/>
          <w:szCs w:val="24"/>
        </w:rPr>
      </w:pPr>
    </w:p>
    <w:p w14:paraId="3DDEBDE4">
      <w:pPr>
        <w:pStyle w:val="21"/>
        <w:rPr>
          <w:rFonts w:hint="eastAsia" w:hAnsi="宋体" w:cs="宋体"/>
          <w:sz w:val="24"/>
          <w:szCs w:val="24"/>
        </w:rPr>
      </w:pPr>
    </w:p>
    <w:p w14:paraId="38B9B7FF">
      <w:pPr>
        <w:pStyle w:val="21"/>
        <w:rPr>
          <w:rFonts w:hint="eastAsia" w:hAnsi="宋体" w:cs="宋体"/>
          <w:sz w:val="24"/>
          <w:szCs w:val="24"/>
        </w:rPr>
      </w:pPr>
    </w:p>
    <w:p w14:paraId="2418A074">
      <w:pPr>
        <w:pStyle w:val="21"/>
        <w:rPr>
          <w:rFonts w:hint="eastAsia" w:hAnsi="宋体" w:cs="宋体"/>
          <w:sz w:val="24"/>
          <w:szCs w:val="24"/>
        </w:rPr>
      </w:pPr>
    </w:p>
    <w:p w14:paraId="34FA26F1">
      <w:pPr>
        <w:pStyle w:val="21"/>
        <w:rPr>
          <w:rFonts w:hint="eastAsia" w:hAnsi="宋体" w:cs="宋体"/>
          <w:sz w:val="24"/>
          <w:szCs w:val="24"/>
        </w:rPr>
      </w:pPr>
    </w:p>
    <w:p w14:paraId="2C2ADCCE">
      <w:pPr>
        <w:jc w:val="center"/>
        <w:rPr>
          <w:rFonts w:hint="eastAsia" w:ascii="宋体" w:hAnsi="宋体" w:cs="宋体"/>
          <w:sz w:val="24"/>
        </w:rPr>
      </w:pPr>
    </w:p>
    <w:p w14:paraId="356A1D82">
      <w:pPr>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7.7.3单位负责人为同一人或者存在直接控股、管理关系的不同参选人，不得参加同一合同项下的比选活动；</w:t>
      </w:r>
    </w:p>
    <w:p w14:paraId="5B409B78">
      <w:pPr>
        <w:jc w:val="left"/>
        <w:rPr>
          <w:rFonts w:hint="eastAsia" w:ascii="宋体" w:hAnsi="宋体" w:cs="宋体"/>
          <w:b/>
          <w:bCs/>
          <w:sz w:val="28"/>
          <w:szCs w:val="28"/>
        </w:rPr>
      </w:pPr>
      <w:r>
        <w:rPr>
          <w:rFonts w:hint="eastAsia" w:ascii="宋体" w:hAnsi="宋体" w:cs="宋体"/>
          <w:sz w:val="28"/>
          <w:szCs w:val="28"/>
        </w:rPr>
        <w:t>7.7.4本项目不接受联合体参选。</w:t>
      </w:r>
    </w:p>
    <w:p w14:paraId="6F155BEB">
      <w:pPr>
        <w:jc w:val="center"/>
        <w:rPr>
          <w:rFonts w:hint="eastAsia" w:ascii="宋体" w:hAnsi="宋体" w:cs="宋体"/>
          <w:b/>
          <w:bCs/>
          <w:sz w:val="24"/>
        </w:rPr>
      </w:pPr>
      <w:r>
        <w:rPr>
          <w:rFonts w:hint="eastAsia" w:ascii="宋体" w:hAnsi="宋体" w:cs="宋体"/>
          <w:b/>
          <w:bCs/>
          <w:sz w:val="24"/>
        </w:rPr>
        <w:t>（提供声明函）</w:t>
      </w:r>
    </w:p>
    <w:p w14:paraId="729FAAE1">
      <w:pPr>
        <w:jc w:val="center"/>
        <w:rPr>
          <w:rFonts w:hint="eastAsia" w:ascii="宋体" w:hAnsi="宋体" w:cs="宋体"/>
          <w:b/>
          <w:bCs/>
          <w:sz w:val="24"/>
        </w:rPr>
      </w:pPr>
    </w:p>
    <w:p w14:paraId="1EB03E92">
      <w:pPr>
        <w:jc w:val="center"/>
        <w:rPr>
          <w:rFonts w:hint="eastAsia" w:ascii="宋体" w:hAnsi="宋体" w:cs="宋体"/>
          <w:b/>
          <w:bCs/>
          <w:sz w:val="24"/>
        </w:rPr>
      </w:pPr>
    </w:p>
    <w:p w14:paraId="094D1EA0">
      <w:pPr>
        <w:pStyle w:val="21"/>
        <w:rPr>
          <w:rFonts w:hint="eastAsia" w:hAnsi="宋体" w:cs="宋体"/>
        </w:rPr>
      </w:pPr>
    </w:p>
    <w:p w14:paraId="5964A1A3">
      <w:pPr>
        <w:pStyle w:val="21"/>
        <w:rPr>
          <w:rFonts w:hint="eastAsia" w:hAnsi="宋体" w:cs="宋体"/>
        </w:rPr>
      </w:pPr>
    </w:p>
    <w:p w14:paraId="136E8344">
      <w:pPr>
        <w:jc w:val="center"/>
        <w:rPr>
          <w:rFonts w:hint="eastAsia" w:ascii="宋体" w:hAnsi="宋体" w:cs="宋体"/>
          <w:b/>
          <w:bCs/>
          <w:sz w:val="24"/>
        </w:rPr>
      </w:pPr>
    </w:p>
    <w:p w14:paraId="44D68EAA">
      <w:pPr>
        <w:jc w:val="center"/>
        <w:rPr>
          <w:rFonts w:hint="eastAsia" w:ascii="宋体" w:hAnsi="宋体" w:cs="宋体"/>
          <w:b/>
          <w:bCs/>
          <w:sz w:val="24"/>
        </w:rPr>
      </w:pPr>
      <w:r>
        <w:rPr>
          <w:rFonts w:hint="eastAsia" w:ascii="宋体" w:hAnsi="宋体" w:cs="宋体"/>
          <w:b/>
          <w:bCs/>
          <w:sz w:val="24"/>
        </w:rPr>
        <w:t>声明函（格式）</w:t>
      </w:r>
    </w:p>
    <w:p w14:paraId="3D81C133">
      <w:pPr>
        <w:jc w:val="center"/>
        <w:rPr>
          <w:rFonts w:hint="eastAsia" w:ascii="宋体" w:hAnsi="宋体" w:cs="宋体"/>
          <w:sz w:val="24"/>
        </w:rPr>
      </w:pPr>
    </w:p>
    <w:p w14:paraId="0BECEAD8">
      <w:pPr>
        <w:spacing w:line="360" w:lineRule="auto"/>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（比选人）</w:t>
      </w:r>
      <w:r>
        <w:rPr>
          <w:rFonts w:hint="eastAsia" w:ascii="宋体" w:hAnsi="宋体" w:cs="宋体"/>
          <w:sz w:val="24"/>
        </w:rPr>
        <w:t>：</w:t>
      </w:r>
    </w:p>
    <w:p w14:paraId="0A544DD7">
      <w:pPr>
        <w:spacing w:line="360" w:lineRule="auto"/>
        <w:ind w:firstLine="480" w:firstLineChars="200"/>
        <w:jc w:val="left"/>
        <w:rPr>
          <w:rFonts w:hint="eastAsia" w:ascii="宋体" w:hAnsi="宋体" w:cs="宋体"/>
          <w:sz w:val="24"/>
        </w:rPr>
      </w:pPr>
      <w:r>
        <w:rPr>
          <w:rFonts w:hint="eastAsia" w:ascii="宋体" w:hAnsi="宋体" w:cs="宋体"/>
          <w:sz w:val="24"/>
        </w:rPr>
        <w:t>我公司声明不存在单位负责人为同一人或者存在直接控股、管理关系的不同参选人，同时参加本项目的参选活动。</w:t>
      </w:r>
    </w:p>
    <w:p w14:paraId="76DA23EE">
      <w:pPr>
        <w:spacing w:line="360" w:lineRule="auto"/>
        <w:ind w:firstLine="360" w:firstLineChars="150"/>
        <w:jc w:val="left"/>
        <w:rPr>
          <w:rFonts w:hint="eastAsia" w:ascii="宋体" w:hAnsi="宋体" w:cs="宋体"/>
          <w:sz w:val="24"/>
        </w:rPr>
      </w:pPr>
      <w:r>
        <w:rPr>
          <w:rFonts w:hint="eastAsia" w:ascii="宋体" w:hAnsi="宋体" w:cs="宋体"/>
          <w:sz w:val="24"/>
        </w:rPr>
        <w:t>我公司不是联合体参选。</w:t>
      </w:r>
    </w:p>
    <w:p w14:paraId="2E0B3CE7">
      <w:pPr>
        <w:spacing w:line="360" w:lineRule="auto"/>
        <w:ind w:firstLine="360" w:firstLineChars="150"/>
        <w:jc w:val="left"/>
        <w:rPr>
          <w:rFonts w:hint="eastAsia" w:ascii="宋体" w:hAnsi="宋体" w:cs="宋体"/>
          <w:sz w:val="24"/>
        </w:rPr>
      </w:pPr>
      <w:r>
        <w:rPr>
          <w:rFonts w:hint="eastAsia" w:ascii="宋体" w:hAnsi="宋体" w:cs="宋体"/>
          <w:sz w:val="24"/>
        </w:rPr>
        <w:t>特此声明！</w:t>
      </w:r>
    </w:p>
    <w:p w14:paraId="12A5ABF7">
      <w:pPr>
        <w:spacing w:line="360" w:lineRule="auto"/>
        <w:jc w:val="left"/>
        <w:rPr>
          <w:rFonts w:hint="eastAsia" w:ascii="宋体" w:hAnsi="宋体" w:cs="宋体"/>
          <w:sz w:val="24"/>
        </w:rPr>
      </w:pPr>
    </w:p>
    <w:p w14:paraId="23A7E67F">
      <w:pPr>
        <w:spacing w:line="360" w:lineRule="auto"/>
        <w:jc w:val="center"/>
        <w:rPr>
          <w:rFonts w:hint="eastAsia" w:ascii="宋体" w:hAnsi="宋体" w:cs="宋体"/>
          <w:sz w:val="24"/>
        </w:rPr>
      </w:pPr>
    </w:p>
    <w:p w14:paraId="786EF960">
      <w:pPr>
        <w:spacing w:line="360" w:lineRule="auto"/>
        <w:jc w:val="center"/>
        <w:rPr>
          <w:rFonts w:hint="eastAsia" w:ascii="宋体" w:hAnsi="宋体" w:cs="宋体"/>
          <w:sz w:val="24"/>
          <w:u w:val="single"/>
        </w:rPr>
      </w:pPr>
      <w:r>
        <w:rPr>
          <w:rFonts w:hint="eastAsia" w:ascii="宋体" w:hAnsi="宋体" w:cs="宋体"/>
          <w:sz w:val="24"/>
        </w:rPr>
        <w:t xml:space="preserve">                                               参选人名称：（公章）</w:t>
      </w:r>
      <w:r>
        <w:rPr>
          <w:rFonts w:hint="eastAsia" w:ascii="宋体" w:hAnsi="宋体" w:cs="宋体"/>
          <w:sz w:val="24"/>
          <w:u w:val="single"/>
        </w:rPr>
        <w:t xml:space="preserve">         </w:t>
      </w:r>
    </w:p>
    <w:p w14:paraId="5581E997">
      <w:pPr>
        <w:spacing w:line="360" w:lineRule="auto"/>
        <w:jc w:val="right"/>
        <w:rPr>
          <w:rFonts w:hint="eastAsia" w:ascii="宋体" w:hAnsi="宋体" w:cs="宋体"/>
          <w:sz w:val="24"/>
        </w:rPr>
      </w:pPr>
      <w:r>
        <w:rPr>
          <w:rFonts w:hint="eastAsia" w:ascii="宋体" w:hAnsi="宋体" w:cs="宋体"/>
          <w:sz w:val="24"/>
        </w:rPr>
        <w:t>日期：       年     月    日</w:t>
      </w:r>
    </w:p>
    <w:p w14:paraId="57EC0833">
      <w:pPr>
        <w:spacing w:line="360" w:lineRule="auto"/>
        <w:jc w:val="center"/>
        <w:rPr>
          <w:rFonts w:hint="eastAsia" w:ascii="宋体" w:hAnsi="宋体" w:cs="宋体"/>
          <w:sz w:val="24"/>
        </w:rPr>
      </w:pPr>
    </w:p>
    <w:p w14:paraId="1AEBEAB1">
      <w:pPr>
        <w:spacing w:line="360" w:lineRule="auto"/>
        <w:jc w:val="center"/>
        <w:rPr>
          <w:rFonts w:hint="eastAsia" w:ascii="宋体" w:hAnsi="宋体" w:cs="宋体"/>
          <w:sz w:val="24"/>
        </w:rPr>
      </w:pPr>
    </w:p>
    <w:p w14:paraId="156291F4">
      <w:pPr>
        <w:spacing w:line="360" w:lineRule="auto"/>
        <w:jc w:val="center"/>
        <w:rPr>
          <w:rFonts w:hint="eastAsia" w:ascii="宋体" w:hAnsi="宋体" w:cs="宋体"/>
          <w:sz w:val="24"/>
        </w:rPr>
      </w:pPr>
    </w:p>
    <w:p w14:paraId="02F59F89">
      <w:pPr>
        <w:jc w:val="center"/>
        <w:rPr>
          <w:rFonts w:hint="eastAsia" w:ascii="宋体" w:hAnsi="宋体" w:cs="宋体"/>
          <w:sz w:val="24"/>
        </w:rPr>
      </w:pPr>
    </w:p>
    <w:p w14:paraId="6D0C6EC7">
      <w:pPr>
        <w:pStyle w:val="3"/>
        <w:bidi w:val="0"/>
        <w:rPr>
          <w:rFonts w:hint="eastAsia" w:ascii="宋体" w:hAnsi="宋体" w:cs="宋体"/>
          <w:b w:val="0"/>
          <w:bCs w:val="0"/>
          <w:szCs w:val="28"/>
        </w:rPr>
      </w:pPr>
      <w:r>
        <w:rPr>
          <w:rFonts w:hint="eastAsia" w:ascii="宋体" w:hAnsi="宋体" w:cs="宋体"/>
          <w:b w:val="0"/>
          <w:bCs w:val="0"/>
          <w:szCs w:val="28"/>
        </w:rPr>
        <w:br w:type="page"/>
      </w:r>
      <w:bookmarkStart w:id="72" w:name="_Toc5267"/>
      <w:r>
        <w:rPr>
          <w:rFonts w:hint="eastAsia"/>
        </w:rPr>
        <w:t>8、参选人情况一览表</w:t>
      </w:r>
      <w:bookmarkEnd w:id="72"/>
    </w:p>
    <w:p w14:paraId="0A721474">
      <w:pPr>
        <w:pStyle w:val="15"/>
        <w:ind w:firstLine="0"/>
        <w:rPr>
          <w:rFonts w:hint="eastAsia" w:ascii="宋体" w:hAnsi="宋体" w:cs="宋体"/>
        </w:rPr>
      </w:pPr>
    </w:p>
    <w:p w14:paraId="42322AB9">
      <w:pPr>
        <w:pStyle w:val="15"/>
        <w:ind w:firstLine="0"/>
        <w:rPr>
          <w:rFonts w:hint="eastAsia" w:ascii="宋体" w:hAnsi="宋体" w:cs="宋体"/>
        </w:rPr>
      </w:pPr>
    </w:p>
    <w:tbl>
      <w:tblPr>
        <w:tblStyle w:val="16"/>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2F4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6C256F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482DD389">
            <w:pPr>
              <w:rPr>
                <w:rFonts w:hint="eastAsia" w:ascii="宋体" w:hAnsi="宋体" w:cs="宋体"/>
                <w:sz w:val="24"/>
              </w:rPr>
            </w:pPr>
          </w:p>
        </w:tc>
      </w:tr>
      <w:tr w14:paraId="73B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78D9E300">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775A9BF9">
            <w:pPr>
              <w:jc w:val="center"/>
              <w:rPr>
                <w:rFonts w:hint="eastAsia" w:ascii="宋体" w:hAnsi="宋体" w:cs="宋体"/>
                <w:sz w:val="24"/>
              </w:rPr>
            </w:pPr>
          </w:p>
        </w:tc>
        <w:tc>
          <w:tcPr>
            <w:tcW w:w="1698" w:type="dxa"/>
            <w:noWrap w:val="0"/>
            <w:vAlign w:val="center"/>
          </w:tcPr>
          <w:p w14:paraId="5262010D">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04CDD065">
            <w:pPr>
              <w:jc w:val="center"/>
              <w:rPr>
                <w:rFonts w:hint="eastAsia" w:ascii="宋体" w:hAnsi="宋体" w:cs="宋体"/>
                <w:sz w:val="24"/>
              </w:rPr>
            </w:pPr>
          </w:p>
        </w:tc>
      </w:tr>
      <w:tr w14:paraId="73D9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603660C3">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74BF07A0">
            <w:pPr>
              <w:jc w:val="left"/>
              <w:rPr>
                <w:rFonts w:hint="eastAsia" w:ascii="宋体" w:hAnsi="宋体" w:cs="宋体"/>
                <w:sz w:val="24"/>
              </w:rPr>
            </w:pPr>
          </w:p>
        </w:tc>
      </w:tr>
      <w:tr w14:paraId="061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A2E7658">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596B571E">
            <w:pPr>
              <w:jc w:val="left"/>
              <w:rPr>
                <w:rFonts w:hint="eastAsia" w:ascii="宋体" w:hAnsi="宋体" w:cs="宋体"/>
                <w:sz w:val="24"/>
              </w:rPr>
            </w:pPr>
          </w:p>
        </w:tc>
      </w:tr>
      <w:tr w14:paraId="2AD2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716E194A">
            <w:pPr>
              <w:pStyle w:val="14"/>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27BCD860">
            <w:pPr>
              <w:pStyle w:val="14"/>
              <w:ind w:firstLine="0"/>
              <w:jc w:val="center"/>
              <w:rPr>
                <w:rFonts w:hint="eastAsia" w:ascii="宋体" w:hAnsi="宋体" w:cs="宋体"/>
                <w:kern w:val="2"/>
                <w:sz w:val="24"/>
                <w:szCs w:val="24"/>
                <w:lang w:val="en-US" w:eastAsia="zh-CN"/>
              </w:rPr>
            </w:pPr>
          </w:p>
        </w:tc>
        <w:tc>
          <w:tcPr>
            <w:tcW w:w="1702" w:type="dxa"/>
            <w:noWrap w:val="0"/>
            <w:vAlign w:val="center"/>
          </w:tcPr>
          <w:p w14:paraId="442CFB55">
            <w:pPr>
              <w:pStyle w:val="14"/>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10B776DD">
            <w:pPr>
              <w:pStyle w:val="14"/>
              <w:ind w:firstLine="0"/>
              <w:jc w:val="center"/>
              <w:rPr>
                <w:rFonts w:hint="eastAsia" w:ascii="宋体" w:hAnsi="宋体" w:cs="宋体"/>
                <w:kern w:val="2"/>
                <w:sz w:val="24"/>
                <w:szCs w:val="24"/>
                <w:lang w:val="en-US" w:eastAsia="zh-CN"/>
              </w:rPr>
            </w:pPr>
          </w:p>
        </w:tc>
        <w:tc>
          <w:tcPr>
            <w:tcW w:w="1698" w:type="dxa"/>
            <w:noWrap w:val="0"/>
            <w:vAlign w:val="center"/>
          </w:tcPr>
          <w:p w14:paraId="189843CA">
            <w:pPr>
              <w:pStyle w:val="14"/>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72F9D5BB">
            <w:pPr>
              <w:pStyle w:val="14"/>
              <w:ind w:firstLine="0"/>
              <w:jc w:val="center"/>
              <w:rPr>
                <w:rFonts w:hint="eastAsia" w:ascii="宋体" w:hAnsi="宋体" w:cs="宋体"/>
                <w:kern w:val="2"/>
                <w:sz w:val="24"/>
                <w:szCs w:val="24"/>
                <w:lang w:val="en-US" w:eastAsia="zh-CN"/>
              </w:rPr>
            </w:pPr>
          </w:p>
        </w:tc>
      </w:tr>
      <w:tr w14:paraId="5E5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799A412">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13A0F66F">
            <w:pPr>
              <w:jc w:val="center"/>
              <w:rPr>
                <w:rFonts w:hint="eastAsia" w:ascii="宋体" w:hAnsi="宋体" w:cs="宋体"/>
                <w:sz w:val="24"/>
              </w:rPr>
            </w:pPr>
          </w:p>
        </w:tc>
        <w:tc>
          <w:tcPr>
            <w:tcW w:w="1698" w:type="dxa"/>
            <w:noWrap w:val="0"/>
            <w:vAlign w:val="center"/>
          </w:tcPr>
          <w:p w14:paraId="47215660">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0FCF5B3F">
            <w:pPr>
              <w:jc w:val="center"/>
              <w:rPr>
                <w:rFonts w:hint="eastAsia" w:ascii="宋体" w:hAnsi="宋体" w:cs="宋体"/>
                <w:sz w:val="24"/>
              </w:rPr>
            </w:pPr>
          </w:p>
        </w:tc>
      </w:tr>
      <w:tr w14:paraId="3AF6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FD2EC56">
            <w:pPr>
              <w:jc w:val="center"/>
              <w:rPr>
                <w:rFonts w:hint="eastAsia" w:ascii="宋体" w:hAnsi="宋体" w:cs="宋体"/>
                <w:sz w:val="24"/>
              </w:rPr>
            </w:pPr>
            <w:r>
              <w:rPr>
                <w:rFonts w:hint="eastAsia" w:ascii="宋体" w:hAnsi="宋体" w:cs="宋体"/>
                <w:sz w:val="24"/>
              </w:rPr>
              <w:t>营业热照号</w:t>
            </w:r>
          </w:p>
        </w:tc>
        <w:tc>
          <w:tcPr>
            <w:tcW w:w="3400" w:type="dxa"/>
            <w:gridSpan w:val="3"/>
            <w:noWrap w:val="0"/>
            <w:vAlign w:val="center"/>
          </w:tcPr>
          <w:p w14:paraId="72EF813B">
            <w:pPr>
              <w:jc w:val="center"/>
              <w:rPr>
                <w:rFonts w:hint="eastAsia" w:ascii="宋体" w:hAnsi="宋体" w:cs="宋体"/>
                <w:sz w:val="24"/>
              </w:rPr>
            </w:pPr>
          </w:p>
        </w:tc>
        <w:tc>
          <w:tcPr>
            <w:tcW w:w="1698" w:type="dxa"/>
            <w:noWrap w:val="0"/>
            <w:vAlign w:val="center"/>
          </w:tcPr>
          <w:p w14:paraId="6C8C29BA">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11ADD583">
            <w:pPr>
              <w:jc w:val="center"/>
              <w:rPr>
                <w:rFonts w:hint="eastAsia" w:ascii="宋体" w:hAnsi="宋体" w:cs="宋体"/>
                <w:sz w:val="24"/>
              </w:rPr>
            </w:pPr>
          </w:p>
        </w:tc>
      </w:tr>
      <w:tr w14:paraId="4B1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1A63FDE7">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19C3C64F">
            <w:pPr>
              <w:jc w:val="center"/>
              <w:rPr>
                <w:rFonts w:hint="eastAsia" w:ascii="宋体" w:hAnsi="宋体" w:cs="宋体"/>
                <w:sz w:val="24"/>
              </w:rPr>
            </w:pPr>
          </w:p>
        </w:tc>
      </w:tr>
      <w:tr w14:paraId="5ACE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335EC5E8">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7620018F">
            <w:pPr>
              <w:jc w:val="center"/>
              <w:rPr>
                <w:rFonts w:hint="eastAsia" w:ascii="宋体" w:hAnsi="宋体" w:cs="宋体"/>
                <w:sz w:val="24"/>
              </w:rPr>
            </w:pPr>
          </w:p>
        </w:tc>
      </w:tr>
      <w:tr w14:paraId="09D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6E01A1FD">
            <w:pPr>
              <w:jc w:val="center"/>
              <w:rPr>
                <w:rFonts w:hint="eastAsia" w:ascii="宋体" w:hAnsi="宋体" w:cs="宋体"/>
                <w:sz w:val="24"/>
              </w:rPr>
            </w:pPr>
          </w:p>
          <w:p w14:paraId="074FD13C">
            <w:pPr>
              <w:jc w:val="center"/>
              <w:rPr>
                <w:rFonts w:hint="eastAsia" w:ascii="宋体" w:hAnsi="宋体" w:cs="宋体"/>
                <w:sz w:val="24"/>
              </w:rPr>
            </w:pPr>
          </w:p>
          <w:p w14:paraId="79321541">
            <w:pPr>
              <w:pStyle w:val="14"/>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828452D">
            <w:pPr>
              <w:pStyle w:val="14"/>
              <w:jc w:val="center"/>
              <w:rPr>
                <w:rFonts w:hint="eastAsia" w:ascii="宋体" w:hAnsi="宋体" w:cs="宋体"/>
                <w:kern w:val="2"/>
                <w:sz w:val="24"/>
                <w:szCs w:val="24"/>
                <w:lang w:val="en-US" w:eastAsia="zh-CN"/>
              </w:rPr>
            </w:pPr>
          </w:p>
        </w:tc>
        <w:tc>
          <w:tcPr>
            <w:tcW w:w="8502" w:type="dxa"/>
            <w:gridSpan w:val="6"/>
            <w:noWrap w:val="0"/>
            <w:vAlign w:val="center"/>
          </w:tcPr>
          <w:p w14:paraId="3E099568">
            <w:pPr>
              <w:jc w:val="center"/>
              <w:rPr>
                <w:rFonts w:hint="eastAsia" w:ascii="宋体" w:hAnsi="宋体" w:cs="宋体"/>
                <w:sz w:val="24"/>
              </w:rPr>
            </w:pPr>
          </w:p>
        </w:tc>
      </w:tr>
    </w:tbl>
    <w:p w14:paraId="38BDDE47">
      <w:pPr>
        <w:rPr>
          <w:rFonts w:hint="eastAsia" w:ascii="宋体" w:hAnsi="宋体" w:cs="宋体"/>
          <w:sz w:val="24"/>
        </w:rPr>
      </w:pPr>
    </w:p>
    <w:p w14:paraId="7EFD5351">
      <w:pPr>
        <w:bidi w:val="0"/>
        <w:rPr>
          <w:rFonts w:hint="eastAsia"/>
          <w:b/>
          <w:bCs/>
          <w:lang w:eastAsia="zh-CN"/>
        </w:rPr>
      </w:pPr>
      <w:r>
        <w:rPr>
          <w:rFonts w:hint="eastAsia"/>
          <w:b/>
          <w:bCs/>
          <w:lang w:eastAsia="zh-CN"/>
        </w:rPr>
        <w:t>填表须知：参选人应完整填写本表，而且保证所有填写内容是真实和有效的。</w:t>
      </w:r>
    </w:p>
    <w:p w14:paraId="7E80EAF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B9C6F6">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582D2C01">
      <w:pPr>
        <w:spacing w:line="480" w:lineRule="auto"/>
        <w:jc w:val="right"/>
        <w:rPr>
          <w:rFonts w:hint="eastAsia" w:ascii="宋体" w:hAnsi="宋体" w:cs="宋体"/>
          <w:sz w:val="24"/>
        </w:rPr>
      </w:pPr>
      <w:r>
        <w:rPr>
          <w:rFonts w:hint="eastAsia" w:ascii="宋体" w:hAnsi="宋体" w:cs="宋体"/>
          <w:sz w:val="24"/>
        </w:rPr>
        <w:t>日期：   年    月    日</w:t>
      </w:r>
    </w:p>
    <w:p w14:paraId="60A9235D">
      <w:pPr>
        <w:pStyle w:val="3"/>
        <w:bidi w:val="0"/>
        <w:rPr>
          <w:rFonts w:hint="eastAsia" w:ascii="宋体" w:hAnsi="宋体" w:cs="宋体"/>
          <w:b w:val="0"/>
          <w:szCs w:val="28"/>
        </w:rPr>
      </w:pPr>
      <w:r>
        <w:rPr>
          <w:rFonts w:hint="eastAsia" w:ascii="宋体" w:hAnsi="宋体" w:cs="宋体"/>
          <w:b w:val="0"/>
          <w:szCs w:val="28"/>
        </w:rPr>
        <w:br w:type="page"/>
      </w:r>
      <w:bookmarkStart w:id="73" w:name="_Toc6382"/>
      <w:r>
        <w:rPr>
          <w:rFonts w:hint="eastAsia"/>
        </w:rPr>
        <w:t>9、关于资格的声明函</w:t>
      </w:r>
      <w:bookmarkEnd w:id="73"/>
      <w:r>
        <w:rPr>
          <w:rFonts w:hint="eastAsia"/>
        </w:rPr>
        <w:t xml:space="preserve"> </w:t>
      </w:r>
    </w:p>
    <w:p w14:paraId="7A098B21">
      <w:pPr>
        <w:widowControl/>
        <w:jc w:val="left"/>
        <w:rPr>
          <w:rFonts w:hint="eastAsia" w:ascii="宋体" w:hAnsi="宋体" w:cs="宋体"/>
          <w:sz w:val="24"/>
        </w:rPr>
      </w:pPr>
    </w:p>
    <w:p w14:paraId="47097421">
      <w:pPr>
        <w:widowControl/>
        <w:jc w:val="left"/>
        <w:rPr>
          <w:rFonts w:hint="eastAsia" w:ascii="宋体" w:hAnsi="宋体" w:cs="宋体"/>
          <w:sz w:val="24"/>
        </w:rPr>
      </w:pPr>
    </w:p>
    <w:p w14:paraId="4FD50C51">
      <w:pPr>
        <w:bidi w:val="0"/>
        <w:rPr>
          <w:rFonts w:hint="eastAsia"/>
          <w:sz w:val="28"/>
          <w:szCs w:val="36"/>
        </w:rPr>
      </w:pPr>
      <w:r>
        <w:rPr>
          <w:rFonts w:hint="eastAsia"/>
          <w:sz w:val="28"/>
          <w:szCs w:val="36"/>
        </w:rPr>
        <w:t>致：（比选人）</w:t>
      </w:r>
    </w:p>
    <w:p w14:paraId="3AF58FB0">
      <w:pPr>
        <w:bidi w:val="0"/>
        <w:rPr>
          <w:rFonts w:hint="eastAsia"/>
        </w:rPr>
      </w:pPr>
    </w:p>
    <w:p w14:paraId="79FAB1D0">
      <w:pPr>
        <w:pStyle w:val="1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关于贵方（项目名称、项目编号）参选邀请，本签字人愿意参加参选，提供比选文件中规定的</w:t>
      </w:r>
      <w:r>
        <w:rPr>
          <w:rFonts w:hint="eastAsia" w:ascii="宋体" w:hAnsi="宋体" w:eastAsia="宋体" w:cs="宋体"/>
          <w:sz w:val="24"/>
          <w:szCs w:val="24"/>
          <w:lang w:eastAsia="zh-CN"/>
        </w:rPr>
        <w:t>参选人的资格要求</w:t>
      </w:r>
      <w:r>
        <w:rPr>
          <w:rFonts w:hint="eastAsia" w:ascii="宋体" w:hAnsi="宋体" w:eastAsia="宋体" w:cs="宋体"/>
          <w:sz w:val="24"/>
          <w:szCs w:val="24"/>
        </w:rPr>
        <w:t xml:space="preserve">，并证明提交参选文件和说明是准确的和真实的。 </w:t>
      </w:r>
    </w:p>
    <w:p w14:paraId="30BBE02E">
      <w:pPr>
        <w:bidi w:val="0"/>
        <w:rPr>
          <w:rFonts w:hint="eastAsia"/>
        </w:rPr>
      </w:pPr>
    </w:p>
    <w:p w14:paraId="1D7820CB">
      <w:pPr>
        <w:bidi w:val="0"/>
        <w:rPr>
          <w:rFonts w:hint="eastAsia"/>
        </w:rPr>
      </w:pPr>
    </w:p>
    <w:p w14:paraId="3E099200">
      <w:pPr>
        <w:bidi w:val="0"/>
        <w:rPr>
          <w:rFonts w:hint="eastAsia"/>
        </w:rPr>
      </w:pPr>
    </w:p>
    <w:p w14:paraId="690DD1F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89EB4A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6986B791">
      <w:pPr>
        <w:spacing w:line="480" w:lineRule="auto"/>
        <w:jc w:val="right"/>
        <w:rPr>
          <w:rFonts w:hint="eastAsia" w:ascii="宋体" w:hAnsi="宋体" w:cs="宋体"/>
          <w:sz w:val="24"/>
        </w:rPr>
      </w:pPr>
      <w:r>
        <w:rPr>
          <w:rFonts w:hint="eastAsia" w:ascii="宋体" w:hAnsi="宋体" w:cs="宋体"/>
          <w:sz w:val="24"/>
        </w:rPr>
        <w:t>日期：   年    月    日</w:t>
      </w:r>
    </w:p>
    <w:p w14:paraId="618E57AF">
      <w:pPr>
        <w:widowControl/>
        <w:spacing w:line="480" w:lineRule="auto"/>
        <w:jc w:val="right"/>
        <w:rPr>
          <w:rFonts w:hint="eastAsia" w:ascii="宋体" w:hAnsi="宋体" w:cs="宋体"/>
          <w:sz w:val="24"/>
        </w:rPr>
      </w:pPr>
      <w:r>
        <w:rPr>
          <w:rFonts w:hint="eastAsia" w:ascii="宋体" w:hAnsi="宋体" w:cs="宋体"/>
          <w:sz w:val="24"/>
        </w:rPr>
        <w:t xml:space="preserve"> </w:t>
      </w:r>
    </w:p>
    <w:p w14:paraId="30D8A2C1">
      <w:pPr>
        <w:widowControl/>
        <w:jc w:val="left"/>
        <w:rPr>
          <w:rFonts w:hint="eastAsia" w:ascii="宋体" w:hAnsi="宋体" w:cs="宋体"/>
          <w:sz w:val="24"/>
        </w:rPr>
      </w:pPr>
    </w:p>
    <w:p w14:paraId="2AE81085">
      <w:pPr>
        <w:pStyle w:val="21"/>
        <w:rPr>
          <w:rFonts w:hint="eastAsia" w:hAnsi="宋体" w:cs="宋体"/>
          <w:b w:val="0"/>
          <w:sz w:val="24"/>
          <w:szCs w:val="24"/>
        </w:rPr>
      </w:pPr>
    </w:p>
    <w:p w14:paraId="12732E32">
      <w:pPr>
        <w:spacing w:line="360" w:lineRule="auto"/>
        <w:jc w:val="center"/>
        <w:rPr>
          <w:rFonts w:hint="eastAsia" w:ascii="宋体" w:hAnsi="宋体" w:cs="宋体"/>
          <w:b/>
          <w:sz w:val="24"/>
        </w:rPr>
      </w:pPr>
    </w:p>
    <w:p w14:paraId="394B8A62">
      <w:pPr>
        <w:pStyle w:val="21"/>
        <w:rPr>
          <w:rFonts w:hint="eastAsia" w:hAnsi="宋体" w:cs="宋体"/>
          <w:b w:val="0"/>
          <w:sz w:val="24"/>
          <w:szCs w:val="24"/>
        </w:rPr>
      </w:pPr>
    </w:p>
    <w:p w14:paraId="7E9CB075">
      <w:pPr>
        <w:pStyle w:val="21"/>
        <w:rPr>
          <w:rFonts w:hint="eastAsia" w:hAnsi="宋体" w:cs="宋体"/>
          <w:b w:val="0"/>
          <w:sz w:val="24"/>
          <w:szCs w:val="24"/>
        </w:rPr>
      </w:pPr>
    </w:p>
    <w:p w14:paraId="48B785CF">
      <w:pPr>
        <w:pStyle w:val="21"/>
        <w:rPr>
          <w:rFonts w:hint="eastAsia" w:hAnsi="宋体" w:cs="宋体"/>
          <w:b w:val="0"/>
          <w:sz w:val="24"/>
          <w:szCs w:val="24"/>
        </w:rPr>
      </w:pPr>
    </w:p>
    <w:p w14:paraId="1308A657">
      <w:pPr>
        <w:pStyle w:val="21"/>
        <w:rPr>
          <w:rFonts w:hint="eastAsia" w:hAnsi="宋体" w:cs="宋体"/>
          <w:b w:val="0"/>
          <w:sz w:val="24"/>
          <w:szCs w:val="24"/>
        </w:rPr>
      </w:pPr>
    </w:p>
    <w:p w14:paraId="743E3B45">
      <w:pPr>
        <w:pStyle w:val="21"/>
        <w:rPr>
          <w:rFonts w:hint="eastAsia" w:hAnsi="宋体" w:cs="宋体"/>
          <w:b w:val="0"/>
          <w:sz w:val="24"/>
          <w:szCs w:val="24"/>
        </w:rPr>
      </w:pPr>
    </w:p>
    <w:p w14:paraId="5E5B303F">
      <w:pPr>
        <w:pStyle w:val="21"/>
        <w:rPr>
          <w:rFonts w:hint="eastAsia" w:hAnsi="宋体" w:cs="宋体"/>
          <w:b w:val="0"/>
          <w:sz w:val="24"/>
          <w:szCs w:val="24"/>
        </w:rPr>
      </w:pPr>
    </w:p>
    <w:p w14:paraId="115D0721">
      <w:pPr>
        <w:pStyle w:val="21"/>
        <w:rPr>
          <w:rFonts w:hint="eastAsia" w:hAnsi="宋体" w:cs="宋体"/>
          <w:b w:val="0"/>
          <w:sz w:val="24"/>
          <w:szCs w:val="24"/>
        </w:rPr>
      </w:pPr>
    </w:p>
    <w:p w14:paraId="452AA436">
      <w:pPr>
        <w:pStyle w:val="21"/>
        <w:rPr>
          <w:rFonts w:hint="eastAsia" w:hAnsi="宋体" w:cs="宋体"/>
          <w:b w:val="0"/>
          <w:sz w:val="24"/>
          <w:szCs w:val="24"/>
        </w:rPr>
      </w:pPr>
    </w:p>
    <w:p w14:paraId="6244E11B">
      <w:pPr>
        <w:pStyle w:val="3"/>
        <w:bidi w:val="0"/>
        <w:rPr>
          <w:rFonts w:hint="eastAsia"/>
        </w:rPr>
      </w:pPr>
      <w:bookmarkStart w:id="74" w:name="_Toc19943"/>
      <w:r>
        <w:rPr>
          <w:rFonts w:hint="eastAsia"/>
        </w:rPr>
        <w:t>10、相关方案</w:t>
      </w:r>
      <w:bookmarkEnd w:id="74"/>
    </w:p>
    <w:p w14:paraId="7B0A405B">
      <w:pPr>
        <w:spacing w:line="360" w:lineRule="auto"/>
        <w:rPr>
          <w:rFonts w:hint="eastAsia" w:ascii="宋体" w:hAnsi="宋体" w:cs="宋体"/>
          <w:sz w:val="24"/>
        </w:rPr>
      </w:pPr>
      <w:r>
        <w:rPr>
          <w:rFonts w:hint="eastAsia" w:ascii="宋体" w:hAnsi="宋体" w:cs="宋体"/>
          <w:sz w:val="24"/>
        </w:rPr>
        <w:t>1）相关方案；</w:t>
      </w:r>
    </w:p>
    <w:p w14:paraId="670235CE">
      <w:pPr>
        <w:pStyle w:val="14"/>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6B1E3033">
      <w:pPr>
        <w:pStyle w:val="7"/>
        <w:jc w:val="center"/>
        <w:rPr>
          <w:rFonts w:hint="eastAsia" w:hAnsi="宋体" w:cs="宋体"/>
          <w:sz w:val="24"/>
        </w:rPr>
      </w:pPr>
    </w:p>
    <w:p w14:paraId="71DADC5D">
      <w:pPr>
        <w:pStyle w:val="7"/>
        <w:jc w:val="center"/>
        <w:rPr>
          <w:rFonts w:hint="eastAsia" w:hAnsi="宋体" w:cs="宋体"/>
          <w:sz w:val="24"/>
        </w:rPr>
      </w:pPr>
    </w:p>
    <w:p w14:paraId="2C1F21AF">
      <w:pPr>
        <w:pStyle w:val="7"/>
        <w:jc w:val="center"/>
        <w:rPr>
          <w:rFonts w:hint="eastAsia" w:hAnsi="宋体" w:cs="宋体"/>
          <w:sz w:val="24"/>
        </w:rPr>
      </w:pPr>
    </w:p>
    <w:p w14:paraId="3012AF52">
      <w:pPr>
        <w:pStyle w:val="7"/>
        <w:jc w:val="center"/>
        <w:rPr>
          <w:rFonts w:hint="eastAsia" w:hAnsi="宋体" w:cs="宋体"/>
          <w:sz w:val="24"/>
        </w:rPr>
      </w:pPr>
      <w:r>
        <w:rPr>
          <w:rFonts w:hint="eastAsia" w:hAnsi="宋体" w:cs="宋体"/>
          <w:sz w:val="24"/>
        </w:rPr>
        <w:t>（由参选人自行填写）</w:t>
      </w:r>
    </w:p>
    <w:p w14:paraId="0B63AB7A">
      <w:pPr>
        <w:spacing w:line="360" w:lineRule="auto"/>
        <w:jc w:val="center"/>
        <w:rPr>
          <w:rFonts w:hint="eastAsia" w:ascii="宋体" w:hAnsi="宋体" w:cs="宋体"/>
          <w:b/>
          <w:sz w:val="24"/>
        </w:rPr>
      </w:pPr>
    </w:p>
    <w:p w14:paraId="4096AB26">
      <w:pPr>
        <w:spacing w:line="360" w:lineRule="auto"/>
        <w:jc w:val="center"/>
        <w:rPr>
          <w:rFonts w:hint="eastAsia" w:ascii="宋体" w:hAnsi="宋体" w:cs="宋体"/>
          <w:b/>
          <w:sz w:val="24"/>
        </w:rPr>
      </w:pPr>
    </w:p>
    <w:p w14:paraId="076EA9FC">
      <w:pPr>
        <w:pStyle w:val="21"/>
        <w:rPr>
          <w:rFonts w:hint="eastAsia" w:hAnsi="宋体" w:cs="宋体"/>
          <w:sz w:val="24"/>
          <w:szCs w:val="24"/>
        </w:rPr>
      </w:pPr>
    </w:p>
    <w:p w14:paraId="090D2B0C">
      <w:pPr>
        <w:pStyle w:val="21"/>
        <w:rPr>
          <w:rFonts w:hint="eastAsia" w:hAnsi="宋体" w:cs="宋体"/>
          <w:sz w:val="24"/>
          <w:szCs w:val="24"/>
        </w:rPr>
      </w:pPr>
    </w:p>
    <w:p w14:paraId="3C4C79AD">
      <w:pPr>
        <w:pStyle w:val="21"/>
        <w:rPr>
          <w:rFonts w:hint="eastAsia" w:hAnsi="宋体" w:cs="宋体"/>
          <w:sz w:val="24"/>
          <w:szCs w:val="24"/>
        </w:rPr>
      </w:pPr>
    </w:p>
    <w:p w14:paraId="050ACA7E">
      <w:pPr>
        <w:pStyle w:val="21"/>
        <w:rPr>
          <w:rFonts w:hint="eastAsia" w:hAnsi="宋体" w:cs="宋体"/>
          <w:sz w:val="24"/>
          <w:szCs w:val="24"/>
        </w:rPr>
      </w:pPr>
    </w:p>
    <w:p w14:paraId="1D3644B1">
      <w:pPr>
        <w:pStyle w:val="21"/>
        <w:rPr>
          <w:rFonts w:hint="eastAsia" w:hAnsi="宋体" w:cs="宋体"/>
          <w:sz w:val="24"/>
          <w:szCs w:val="24"/>
        </w:rPr>
      </w:pPr>
    </w:p>
    <w:p w14:paraId="73FEBC4D">
      <w:pPr>
        <w:pStyle w:val="21"/>
        <w:rPr>
          <w:rFonts w:hint="eastAsia" w:hAnsi="宋体" w:cs="宋体"/>
          <w:sz w:val="24"/>
          <w:szCs w:val="24"/>
        </w:rPr>
      </w:pPr>
    </w:p>
    <w:p w14:paraId="0AB9F373">
      <w:pPr>
        <w:pStyle w:val="21"/>
        <w:rPr>
          <w:rFonts w:hint="eastAsia" w:hAnsi="宋体" w:cs="宋体"/>
          <w:sz w:val="24"/>
          <w:szCs w:val="24"/>
        </w:rPr>
      </w:pPr>
    </w:p>
    <w:p w14:paraId="38695C54">
      <w:pPr>
        <w:pStyle w:val="21"/>
        <w:rPr>
          <w:rFonts w:hint="eastAsia" w:hAnsi="宋体" w:cs="宋体"/>
          <w:sz w:val="24"/>
          <w:szCs w:val="24"/>
        </w:rPr>
      </w:pPr>
    </w:p>
    <w:p w14:paraId="3C403231">
      <w:pPr>
        <w:pStyle w:val="21"/>
        <w:rPr>
          <w:rFonts w:hint="eastAsia" w:hAnsi="宋体" w:cs="宋体"/>
          <w:sz w:val="24"/>
          <w:szCs w:val="24"/>
        </w:rPr>
      </w:pPr>
    </w:p>
    <w:p w14:paraId="04F5A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31A1">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F8A2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g5Q06AgAAcA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MrSjRTaPjpx/fT&#10;z8fTr2/k7X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AoOUNOgIAAHAEAAAOAAAAAAAAAAEAIAAAAB8BAABkcnMvZTJvRG9j&#10;LnhtbFBLBQYAAAAABgAGAFkBAADLBQAAAAA=&#10;">
              <v:fill on="f" focussize="0,0"/>
              <v:stroke on="f" weight="0.5pt"/>
              <v:imagedata o:title=""/>
              <o:lock v:ext="edit" aspectratio="f"/>
              <v:textbox inset="0mm,0mm,0mm,0mm" style="mso-fit-shape-to-text:t;">
                <w:txbxContent>
                  <w:p w14:paraId="75EF8A29">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956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2C15C">
                          <w:pPr>
                            <w:pStyle w:val="8"/>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6D2C15C">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10"/>
    <w:multiLevelType w:val="singleLevel"/>
    <w:tmpl w:val="00000010"/>
    <w:lvl w:ilvl="0" w:tentative="0">
      <w:start w:val="1"/>
      <w:numFmt w:val="decimal"/>
      <w:suff w:val="nothing"/>
      <w:lvlText w:val="（%1）"/>
      <w:lvlJc w:val="left"/>
    </w:lvl>
  </w:abstractNum>
  <w:abstractNum w:abstractNumId="3">
    <w:nsid w:val="37D55693"/>
    <w:multiLevelType w:val="singleLevel"/>
    <w:tmpl w:val="37D55693"/>
    <w:lvl w:ilvl="0" w:tentative="0">
      <w:start w:val="2"/>
      <w:numFmt w:val="decimal"/>
      <w:suff w:val="nothing"/>
      <w:lvlText w:val="%1、"/>
      <w:lvlJc w:val="left"/>
      <w:pPr>
        <w:ind w:left="280" w:firstLine="0"/>
      </w:pPr>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3A141CEF"/>
    <w:multiLevelType w:val="singleLevel"/>
    <w:tmpl w:val="3A141CEF"/>
    <w:lvl w:ilvl="0" w:tentative="0">
      <w:start w:val="8"/>
      <w:numFmt w:val="chineseCounting"/>
      <w:suff w:val="nothing"/>
      <w:lvlText w:val="%1、"/>
      <w:lvlJc w:val="left"/>
      <w:rPr>
        <w:rFonts w:hint="eastAsia"/>
      </w:rPr>
    </w:lvl>
  </w:abstractNum>
  <w:abstractNum w:abstractNumId="6">
    <w:nsid w:val="3D30E2BD"/>
    <w:multiLevelType w:val="singleLevel"/>
    <w:tmpl w:val="3D30E2BD"/>
    <w:lvl w:ilvl="0" w:tentative="0">
      <w:start w:val="1"/>
      <w:numFmt w:val="chineseCounting"/>
      <w:suff w:val="space"/>
      <w:lvlText w:val="第%1章"/>
      <w:lvlJc w:val="left"/>
      <w:rPr>
        <w:rFonts w:hint="eastAsia"/>
      </w:rPr>
    </w:lvl>
  </w:abstractNum>
  <w:abstractNum w:abstractNumId="7">
    <w:nsid w:val="554ADD91"/>
    <w:multiLevelType w:val="singleLevel"/>
    <w:tmpl w:val="554ADD91"/>
    <w:lvl w:ilvl="0" w:tentative="0">
      <w:start w:val="1"/>
      <w:numFmt w:val="chineseCounting"/>
      <w:suff w:val="nothing"/>
      <w:lvlText w:val="%1、"/>
      <w:lvlJc w:val="left"/>
    </w:lvl>
  </w:abstractNum>
  <w:abstractNum w:abstractNumId="8">
    <w:nsid w:val="554B089A"/>
    <w:multiLevelType w:val="singleLevel"/>
    <w:tmpl w:val="554B089A"/>
    <w:lvl w:ilvl="0" w:tentative="0">
      <w:start w:val="1"/>
      <w:numFmt w:val="decimal"/>
      <w:suff w:val="nothing"/>
      <w:lvlText w:val="%1、"/>
      <w:lvlJc w:val="left"/>
    </w:lvl>
  </w:abstractNum>
  <w:abstractNum w:abstractNumId="9">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6"/>
  </w:num>
  <w:num w:numId="2">
    <w:abstractNumId w:val="5"/>
  </w:num>
  <w:num w:numId="3">
    <w:abstractNumId w:val="0"/>
  </w:num>
  <w:num w:numId="4">
    <w:abstractNumId w:val="2"/>
  </w:num>
  <w:num w:numId="5">
    <w:abstractNumId w:val="1"/>
  </w:num>
  <w:num w:numId="6">
    <w:abstractNumId w:val="7"/>
  </w:num>
  <w:num w:numId="7">
    <w:abstractNumId w:val="8"/>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7087"/>
    <w:rsid w:val="1303565C"/>
    <w:rsid w:val="16674766"/>
    <w:rsid w:val="2B570FA2"/>
    <w:rsid w:val="2D252FC9"/>
    <w:rsid w:val="3D2959BD"/>
    <w:rsid w:val="52F972DC"/>
    <w:rsid w:val="785F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jc w:val="center"/>
      <w:outlineLvl w:val="0"/>
    </w:pPr>
    <w:rPr>
      <w:rFonts w:ascii="Times New Roman" w:hAnsi="Times New Roman" w:eastAsia="宋体"/>
      <w:b/>
      <w:kern w:val="44"/>
      <w:sz w:val="36"/>
    </w:rPr>
  </w:style>
  <w:style w:type="paragraph" w:styleId="3">
    <w:name w:val="heading 2"/>
    <w:basedOn w:val="1"/>
    <w:next w:val="1"/>
    <w:link w:val="20"/>
    <w:qFormat/>
    <w:uiPriority w:val="0"/>
    <w:pPr>
      <w:keepNext/>
      <w:keepLines/>
      <w:spacing w:before="260" w:after="260" w:line="416" w:lineRule="auto"/>
      <w:outlineLvl w:val="1"/>
    </w:pPr>
    <w:rPr>
      <w:rFonts w:ascii="Cambria" w:hAnsi="Cambria" w:eastAsia="宋体"/>
      <w:b/>
      <w:bCs/>
      <w:sz w:val="30"/>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Cambria" w:hAnsi="Cambria" w:cs="Times New Roman"/>
      <w:sz w:val="24"/>
    </w:rPr>
  </w:style>
  <w:style w:type="paragraph" w:styleId="5">
    <w:name w:val="Body Text"/>
    <w:basedOn w:val="1"/>
    <w:next w:val="1"/>
    <w:qFormat/>
    <w:uiPriority w:val="99"/>
    <w:pPr>
      <w:spacing w:after="120"/>
    </w:pPr>
    <w:rPr>
      <w:kern w:val="0"/>
    </w:rPr>
  </w:style>
  <w:style w:type="paragraph" w:styleId="6">
    <w:name w:val="Body Text Indent"/>
    <w:basedOn w:val="1"/>
    <w:qFormat/>
    <w:uiPriority w:val="0"/>
    <w:rPr>
      <w:kern w:val="0"/>
      <w:sz w:val="24"/>
    </w:rPr>
  </w:style>
  <w:style w:type="paragraph" w:styleId="7">
    <w:name w:val="Plain Text"/>
    <w:basedOn w:val="1"/>
    <w:next w:val="1"/>
    <w:qFormat/>
    <w:uiPriority w:val="0"/>
    <w:rPr>
      <w:rFonts w:ascii="宋体" w:hAnsi="Courier New"/>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1">
    <w:name w:val="toc 2"/>
    <w:basedOn w:val="1"/>
    <w:next w:val="1"/>
    <w:qFormat/>
    <w:uiPriority w:val="39"/>
    <w:pPr>
      <w:tabs>
        <w:tab w:val="left" w:pos="720"/>
        <w:tab w:val="right" w:leader="dot" w:pos="8820"/>
      </w:tabs>
      <w:spacing w:before="120"/>
      <w:ind w:left="210"/>
      <w:jc w:val="left"/>
    </w:pPr>
    <w:rPr>
      <w:b/>
      <w:bCs/>
      <w:sz w:val="22"/>
      <w:szCs w:val="22"/>
    </w:rPr>
  </w:style>
  <w:style w:type="paragraph" w:styleId="12">
    <w:name w:val="Body Text 2"/>
    <w:basedOn w:val="1"/>
    <w:link w:val="25"/>
    <w:qFormat/>
    <w:uiPriority w:val="99"/>
    <w:pPr>
      <w:spacing w:after="120" w:line="480" w:lineRule="auto"/>
    </w:pPr>
    <w:rPr>
      <w:kern w:val="0"/>
      <w:sz w:val="20"/>
      <w:szCs w:val="20"/>
    </w:rPr>
  </w:style>
  <w:style w:type="paragraph" w:styleId="1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4">
    <w:name w:val="Body Text First Indent"/>
    <w:basedOn w:val="5"/>
    <w:next w:val="1"/>
    <w:qFormat/>
    <w:uiPriority w:val="99"/>
    <w:pPr>
      <w:ind w:firstLine="420"/>
    </w:pPr>
    <w:rPr>
      <w:szCs w:val="28"/>
    </w:rPr>
  </w:style>
  <w:style w:type="paragraph" w:styleId="15">
    <w:name w:val="Body Text First Indent 2"/>
    <w:basedOn w:val="6"/>
    <w:qFormat/>
    <w:uiPriority w:val="0"/>
    <w:pPr>
      <w:ind w:firstLine="420"/>
    </w:pPr>
  </w:style>
  <w:style w:type="character" w:styleId="18">
    <w:name w:val="page number"/>
    <w:basedOn w:val="17"/>
    <w:unhideWhenUsed/>
    <w:qFormat/>
    <w:uiPriority w:val="99"/>
  </w:style>
  <w:style w:type="character" w:customStyle="1" w:styleId="19">
    <w:name w:val="标题 1 Char"/>
    <w:basedOn w:val="17"/>
    <w:link w:val="2"/>
    <w:qFormat/>
    <w:uiPriority w:val="0"/>
    <w:rPr>
      <w:rFonts w:ascii="Times New Roman" w:hAnsi="Times New Roman" w:eastAsia="宋体"/>
      <w:b/>
      <w:kern w:val="44"/>
      <w:sz w:val="36"/>
    </w:rPr>
  </w:style>
  <w:style w:type="character" w:customStyle="1" w:styleId="20">
    <w:name w:val="标题 2 Char"/>
    <w:link w:val="3"/>
    <w:qFormat/>
    <w:locked/>
    <w:uiPriority w:val="0"/>
    <w:rPr>
      <w:rFonts w:ascii="Cambria" w:hAnsi="Cambria" w:eastAsia="宋体"/>
      <w:b/>
      <w:bCs/>
      <w:sz w:val="30"/>
      <w:szCs w:val="32"/>
    </w:rPr>
  </w:style>
  <w:style w:type="paragraph" w:customStyle="1" w:styleId="21">
    <w:name w:val="正文1"/>
    <w:basedOn w:val="10"/>
    <w:qFormat/>
    <w:uiPriority w:val="0"/>
    <w:pPr>
      <w:adjustRightInd w:val="0"/>
      <w:spacing w:line="480" w:lineRule="atLeast"/>
      <w:textAlignment w:val="baseline"/>
    </w:pPr>
    <w:rPr>
      <w:rFonts w:ascii="宋体"/>
      <w:kern w:val="0"/>
      <w:sz w:val="28"/>
      <w:szCs w:val="20"/>
    </w:rPr>
  </w:style>
  <w:style w:type="paragraph" w:customStyle="1" w:styleId="2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24">
    <w:name w:val="fontstyle01"/>
    <w:basedOn w:val="17"/>
    <w:qFormat/>
    <w:uiPriority w:val="0"/>
    <w:rPr>
      <w:rFonts w:hint="eastAsia" w:ascii="宋体" w:hAnsi="宋体" w:eastAsia="宋体"/>
      <w:color w:val="000000"/>
      <w:sz w:val="22"/>
      <w:szCs w:val="22"/>
    </w:rPr>
  </w:style>
  <w:style w:type="character" w:customStyle="1" w:styleId="25">
    <w:name w:val="正文文本 2 Char"/>
    <w:link w:val="12"/>
    <w:qFormat/>
    <w:locked/>
    <w:uiPriority w:val="99"/>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5994</Words>
  <Characters>6495</Characters>
  <Lines>0</Lines>
  <Paragraphs>0</Paragraphs>
  <TotalTime>0</TotalTime>
  <ScaleCrop>false</ScaleCrop>
  <LinksUpToDate>false</LinksUpToDate>
  <CharactersWithSpaces>7142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2025-12-31T01:10:00Z</dcterms:created>
  <dc:creator>Administrator</dc:creator>
  <cp:lastModifiedBy>埃弗艾克斯</cp:lastModifiedBy>
  <dcterms:modified xsi:type="dcterms:W3CDTF">2025-12-31T03:21:41Z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eyJoZGlkIjoiZGM0MzgzMDc0YjUxMGM0MGVhOTMzODJmY2I0MTNjYWMiLCJ1c2VySWQiOiIzNjY5ODk4NDkifQ==</vt:lpwstr>
  </property>
  <property fmtid="{D5CDD505-2E9C-101B-9397-08002B2CF9AE}" pid="4" name="ICV">
    <vt:lpwstr>5AD077407A0F40E48389F68D0AEC7EB7_13</vt:lpwstr>
  </property>
</Properties>
</file>